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2BC" w:rsidRDefault="001072BC" w:rsidP="001072BC">
      <w:pPr>
        <w:tabs>
          <w:tab w:val="left" w:pos="13183"/>
        </w:tabs>
        <w:jc w:val="center"/>
        <w:rPr>
          <w:b/>
          <w:sz w:val="28"/>
          <w:szCs w:val="28"/>
        </w:rPr>
      </w:pPr>
    </w:p>
    <w:p w:rsidR="001072BC" w:rsidRDefault="001072BC" w:rsidP="001072BC">
      <w:pPr>
        <w:tabs>
          <w:tab w:val="left" w:pos="13183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Отчет педагога-психолога месячника психологического здоровья несовершеннолетних </w:t>
      </w:r>
    </w:p>
    <w:p w:rsidR="001072BC" w:rsidRDefault="001072BC" w:rsidP="001072BC">
      <w:pPr>
        <w:tabs>
          <w:tab w:val="left" w:pos="13183"/>
        </w:tabs>
        <w:jc w:val="center"/>
        <w:rPr>
          <w:sz w:val="28"/>
          <w:szCs w:val="28"/>
        </w:rPr>
      </w:pPr>
      <w:r w:rsidRPr="0094417D">
        <w:rPr>
          <w:sz w:val="28"/>
          <w:szCs w:val="28"/>
        </w:rPr>
        <w:t>МБОУ Кара-</w:t>
      </w:r>
      <w:proofErr w:type="spellStart"/>
      <w:r w:rsidRPr="0094417D">
        <w:rPr>
          <w:sz w:val="28"/>
          <w:szCs w:val="28"/>
        </w:rPr>
        <w:t>Чыраанской</w:t>
      </w:r>
      <w:proofErr w:type="spellEnd"/>
      <w:r w:rsidRPr="0094417D">
        <w:rPr>
          <w:sz w:val="28"/>
          <w:szCs w:val="28"/>
        </w:rPr>
        <w:t xml:space="preserve"> СОШ</w:t>
      </w:r>
    </w:p>
    <w:p w:rsidR="001072BC" w:rsidRDefault="001072BC" w:rsidP="001072BC">
      <w:pPr>
        <w:tabs>
          <w:tab w:val="left" w:pos="13183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с 16  сентября по 31 октября 2022 учебного года.</w:t>
      </w:r>
    </w:p>
    <w:p w:rsidR="001072BC" w:rsidRDefault="001072BC" w:rsidP="001072BC">
      <w:pPr>
        <w:tabs>
          <w:tab w:val="left" w:pos="13183"/>
        </w:tabs>
        <w:jc w:val="both"/>
        <w:rPr>
          <w:color w:val="444444"/>
          <w:szCs w:val="28"/>
        </w:rPr>
      </w:pPr>
      <w:r w:rsidRPr="00F457B2">
        <w:rPr>
          <w:color w:val="444444"/>
        </w:rPr>
        <w:t xml:space="preserve">ЦЕЛЬ работы: </w:t>
      </w:r>
      <w:r>
        <w:rPr>
          <w:color w:val="444444"/>
        </w:rPr>
        <w:t>Сохранение и сбережение психического здоровья школьников, сопровождение всех участников образовательного процесса на различных этапах развития, развитие у них творческих способностей.</w:t>
      </w:r>
    </w:p>
    <w:p w:rsidR="001072BC" w:rsidRPr="00F457B2" w:rsidRDefault="001072BC" w:rsidP="001072BC">
      <w:pPr>
        <w:pStyle w:val="a4"/>
        <w:tabs>
          <w:tab w:val="left" w:pos="13183"/>
        </w:tabs>
        <w:rPr>
          <w:b/>
          <w:sz w:val="24"/>
          <w:szCs w:val="24"/>
        </w:rPr>
      </w:pPr>
      <w:r w:rsidRPr="00F457B2">
        <w:rPr>
          <w:b/>
          <w:sz w:val="24"/>
          <w:szCs w:val="24"/>
        </w:rPr>
        <w:t>В связи с этим работа строится по следующим направлениям:</w:t>
      </w:r>
    </w:p>
    <w:p w:rsidR="001072BC" w:rsidRPr="00F457B2" w:rsidRDefault="001072BC" w:rsidP="001072BC">
      <w:pPr>
        <w:pStyle w:val="a4"/>
        <w:numPr>
          <w:ilvl w:val="0"/>
          <w:numId w:val="1"/>
        </w:numPr>
        <w:tabs>
          <w:tab w:val="left" w:pos="13183"/>
        </w:tabs>
        <w:rPr>
          <w:sz w:val="24"/>
          <w:szCs w:val="24"/>
        </w:rPr>
      </w:pPr>
      <w:r w:rsidRPr="00F457B2">
        <w:rPr>
          <w:sz w:val="24"/>
          <w:szCs w:val="24"/>
        </w:rPr>
        <w:t>Психологическая диагностика;</w:t>
      </w:r>
    </w:p>
    <w:p w:rsidR="001072BC" w:rsidRPr="00F457B2" w:rsidRDefault="001072BC" w:rsidP="001072BC">
      <w:pPr>
        <w:pStyle w:val="a4"/>
        <w:numPr>
          <w:ilvl w:val="0"/>
          <w:numId w:val="1"/>
        </w:numPr>
        <w:tabs>
          <w:tab w:val="left" w:pos="13183"/>
        </w:tabs>
        <w:rPr>
          <w:sz w:val="24"/>
          <w:szCs w:val="24"/>
        </w:rPr>
      </w:pPr>
      <w:r w:rsidRPr="00F457B2">
        <w:rPr>
          <w:sz w:val="24"/>
          <w:szCs w:val="24"/>
        </w:rPr>
        <w:t>Психологическая профилактика;</w:t>
      </w:r>
    </w:p>
    <w:p w:rsidR="001072BC" w:rsidRPr="00F457B2" w:rsidRDefault="001072BC" w:rsidP="001072BC">
      <w:pPr>
        <w:pStyle w:val="a4"/>
        <w:numPr>
          <w:ilvl w:val="0"/>
          <w:numId w:val="1"/>
        </w:numPr>
        <w:tabs>
          <w:tab w:val="left" w:pos="13183"/>
        </w:tabs>
        <w:rPr>
          <w:sz w:val="24"/>
          <w:szCs w:val="24"/>
        </w:rPr>
      </w:pPr>
      <w:r w:rsidRPr="00F457B2">
        <w:rPr>
          <w:sz w:val="24"/>
          <w:szCs w:val="24"/>
        </w:rPr>
        <w:t>Развивающие занятия;</w:t>
      </w:r>
    </w:p>
    <w:p w:rsidR="001072BC" w:rsidRPr="00F457B2" w:rsidRDefault="001072BC" w:rsidP="001072BC">
      <w:pPr>
        <w:pStyle w:val="a4"/>
        <w:numPr>
          <w:ilvl w:val="0"/>
          <w:numId w:val="1"/>
        </w:numPr>
        <w:tabs>
          <w:tab w:val="left" w:pos="13183"/>
        </w:tabs>
        <w:rPr>
          <w:sz w:val="24"/>
          <w:szCs w:val="24"/>
        </w:rPr>
      </w:pPr>
      <w:r w:rsidRPr="00F457B2">
        <w:rPr>
          <w:sz w:val="24"/>
          <w:szCs w:val="24"/>
        </w:rPr>
        <w:t>Психологическое консультирование;</w:t>
      </w:r>
    </w:p>
    <w:p w:rsidR="001072BC" w:rsidRPr="00F457B2" w:rsidRDefault="001072BC" w:rsidP="001072BC">
      <w:pPr>
        <w:pStyle w:val="a4"/>
        <w:numPr>
          <w:ilvl w:val="0"/>
          <w:numId w:val="1"/>
        </w:numPr>
        <w:tabs>
          <w:tab w:val="left" w:pos="13183"/>
        </w:tabs>
        <w:rPr>
          <w:sz w:val="24"/>
          <w:szCs w:val="24"/>
        </w:rPr>
      </w:pPr>
      <w:r w:rsidRPr="00F457B2">
        <w:rPr>
          <w:sz w:val="24"/>
          <w:szCs w:val="24"/>
        </w:rPr>
        <w:t>Психологическое просвещение;</w:t>
      </w:r>
    </w:p>
    <w:p w:rsidR="001072BC" w:rsidRPr="00F457B2" w:rsidRDefault="001072BC" w:rsidP="001072BC">
      <w:pPr>
        <w:pStyle w:val="a4"/>
        <w:numPr>
          <w:ilvl w:val="0"/>
          <w:numId w:val="1"/>
        </w:numPr>
        <w:tabs>
          <w:tab w:val="left" w:pos="13183"/>
        </w:tabs>
        <w:rPr>
          <w:sz w:val="24"/>
          <w:szCs w:val="24"/>
        </w:rPr>
      </w:pPr>
      <w:r w:rsidRPr="00F457B2">
        <w:rPr>
          <w:sz w:val="24"/>
          <w:szCs w:val="24"/>
        </w:rPr>
        <w:t>Организационно-методическая деятельность;</w:t>
      </w:r>
    </w:p>
    <w:p w:rsidR="001072BC" w:rsidRPr="00F457B2" w:rsidRDefault="001072BC" w:rsidP="001072BC">
      <w:pPr>
        <w:pStyle w:val="a4"/>
        <w:numPr>
          <w:ilvl w:val="0"/>
          <w:numId w:val="1"/>
        </w:numPr>
        <w:tabs>
          <w:tab w:val="left" w:pos="13183"/>
        </w:tabs>
        <w:rPr>
          <w:sz w:val="24"/>
          <w:szCs w:val="24"/>
        </w:rPr>
      </w:pPr>
      <w:r w:rsidRPr="00F457B2">
        <w:rPr>
          <w:sz w:val="24"/>
          <w:szCs w:val="24"/>
        </w:rPr>
        <w:t>Просветительская работа;</w:t>
      </w:r>
    </w:p>
    <w:p w:rsidR="001072BC" w:rsidRPr="00F457B2" w:rsidRDefault="001072BC" w:rsidP="001072BC">
      <w:pPr>
        <w:pStyle w:val="a4"/>
        <w:numPr>
          <w:ilvl w:val="0"/>
          <w:numId w:val="1"/>
        </w:numPr>
        <w:tabs>
          <w:tab w:val="left" w:pos="13183"/>
        </w:tabs>
        <w:rPr>
          <w:sz w:val="24"/>
          <w:szCs w:val="24"/>
        </w:rPr>
      </w:pPr>
      <w:r w:rsidRPr="00F457B2">
        <w:rPr>
          <w:sz w:val="24"/>
          <w:szCs w:val="24"/>
        </w:rPr>
        <w:t>Экспертная работа.</w:t>
      </w:r>
    </w:p>
    <w:p w:rsidR="001072BC" w:rsidRDefault="001072BC" w:rsidP="001072BC">
      <w:pPr>
        <w:jc w:val="both"/>
        <w:rPr>
          <w:rFonts w:ascii="Arial" w:hAnsi="Arial" w:cs="Arial"/>
          <w:color w:val="444444"/>
        </w:rPr>
      </w:pPr>
      <w:r>
        <w:rPr>
          <w:color w:val="444444"/>
        </w:rPr>
        <w:t>В сентябре 2022 учебного года велась совместная работа с социальным педагогам и уполномоченным по защите прав участников педагогического процесса. Работа велась по трём основным направлениям: сопровождение, профилактика, коррекция.</w:t>
      </w:r>
    </w:p>
    <w:p w:rsidR="001072BC" w:rsidRDefault="001072BC" w:rsidP="001072BC">
      <w:pPr>
        <w:numPr>
          <w:ilvl w:val="0"/>
          <w:numId w:val="2"/>
        </w:numPr>
        <w:ind w:left="0"/>
        <w:jc w:val="both"/>
        <w:rPr>
          <w:rFonts w:ascii="Arial" w:hAnsi="Arial" w:cs="Arial"/>
          <w:color w:val="444444"/>
        </w:rPr>
      </w:pPr>
      <w:r>
        <w:rPr>
          <w:color w:val="444444"/>
        </w:rPr>
        <w:t>Мониторинг по изучению готовности всех категорий участников к проведению государственной (итоговой) аттестации.</w:t>
      </w:r>
    </w:p>
    <w:p w:rsidR="001072BC" w:rsidRDefault="001072BC" w:rsidP="001072BC">
      <w:pPr>
        <w:numPr>
          <w:ilvl w:val="0"/>
          <w:numId w:val="2"/>
        </w:numPr>
        <w:ind w:left="0"/>
        <w:jc w:val="both"/>
        <w:rPr>
          <w:rFonts w:ascii="Arial" w:hAnsi="Arial" w:cs="Arial"/>
          <w:color w:val="444444"/>
        </w:rPr>
      </w:pPr>
      <w:r>
        <w:rPr>
          <w:color w:val="444444"/>
        </w:rPr>
        <w:t>Социологический опрос среди учащихся «Меня беспокоит»</w:t>
      </w:r>
    </w:p>
    <w:p w:rsidR="001072BC" w:rsidRDefault="001072BC" w:rsidP="001072BC">
      <w:pPr>
        <w:numPr>
          <w:ilvl w:val="0"/>
          <w:numId w:val="2"/>
        </w:numPr>
        <w:ind w:left="0"/>
        <w:jc w:val="both"/>
        <w:rPr>
          <w:rFonts w:ascii="Arial" w:hAnsi="Arial" w:cs="Arial"/>
          <w:color w:val="444444"/>
        </w:rPr>
      </w:pPr>
      <w:r>
        <w:rPr>
          <w:color w:val="444444"/>
        </w:rPr>
        <w:t xml:space="preserve">Мониторинг  употребления и  отношения </w:t>
      </w:r>
      <w:proofErr w:type="gramStart"/>
      <w:r>
        <w:rPr>
          <w:color w:val="444444"/>
        </w:rPr>
        <w:t>к</w:t>
      </w:r>
      <w:proofErr w:type="gramEnd"/>
      <w:r>
        <w:rPr>
          <w:color w:val="444444"/>
        </w:rPr>
        <w:t xml:space="preserve"> ПАВ.</w:t>
      </w:r>
    </w:p>
    <w:p w:rsidR="001072BC" w:rsidRDefault="001072BC" w:rsidP="001072BC">
      <w:pPr>
        <w:numPr>
          <w:ilvl w:val="0"/>
          <w:numId w:val="2"/>
        </w:numPr>
        <w:ind w:left="0"/>
        <w:jc w:val="both"/>
        <w:rPr>
          <w:rFonts w:ascii="Arial" w:hAnsi="Arial" w:cs="Arial"/>
          <w:color w:val="444444"/>
        </w:rPr>
      </w:pPr>
      <w:r>
        <w:rPr>
          <w:color w:val="444444"/>
        </w:rPr>
        <w:t>Социологический опрос «Отношение к религиозному экстремизму»</w:t>
      </w:r>
    </w:p>
    <w:p w:rsidR="001072BC" w:rsidRDefault="001072BC" w:rsidP="001072BC">
      <w:pPr>
        <w:numPr>
          <w:ilvl w:val="0"/>
          <w:numId w:val="2"/>
        </w:numPr>
        <w:ind w:left="0"/>
        <w:jc w:val="both"/>
        <w:rPr>
          <w:rFonts w:ascii="Arial" w:hAnsi="Arial" w:cs="Arial"/>
          <w:color w:val="444444"/>
        </w:rPr>
      </w:pPr>
      <w:r>
        <w:rPr>
          <w:color w:val="444444"/>
        </w:rPr>
        <w:t>Анкета «Склонность к асоциальному поведению на раннем этапе» Удовлетворенность профильным обучением учащихся 10-го класса.</w:t>
      </w:r>
    </w:p>
    <w:p w:rsidR="001072BC" w:rsidRDefault="001072BC" w:rsidP="001072BC">
      <w:pPr>
        <w:jc w:val="both"/>
        <w:rPr>
          <w:color w:val="444444"/>
        </w:rPr>
      </w:pPr>
      <w:r>
        <w:rPr>
          <w:color w:val="444444"/>
        </w:rPr>
        <w:t>Из данного исследования видно, что большинство обучающихся удовлетворены профильным обучением, но есть ещё над чем поработать: профильные предметы: вызывают интерес – 41%; способствуют развитию – 55%; они ни чем не отличаются от остальных предметов – 4%.</w:t>
      </w:r>
    </w:p>
    <w:p w:rsidR="001072BC" w:rsidRDefault="001072BC" w:rsidP="001072BC">
      <w:pPr>
        <w:jc w:val="both"/>
        <w:rPr>
          <w:color w:val="444444"/>
        </w:rPr>
      </w:pPr>
      <w:r>
        <w:rPr>
          <w:b/>
          <w:bCs/>
          <w:i/>
          <w:iCs/>
          <w:color w:val="444444"/>
        </w:rPr>
        <w:t>Проведена работа по адаптации учащихся первого класса</w:t>
      </w:r>
      <w:r>
        <w:rPr>
          <w:color w:val="444444"/>
        </w:rPr>
        <w:t xml:space="preserve">  (посещение уроков, анкета для родителей «Хорошо ли вы знаете своего ребёнка», беседы-консультации с классными руководителями, родителями). </w:t>
      </w:r>
      <w:proofErr w:type="gramStart"/>
      <w:r>
        <w:rPr>
          <w:color w:val="444444"/>
        </w:rPr>
        <w:t>Отметив эффективность работы проведена диагностика психологической</w:t>
      </w:r>
      <w:proofErr w:type="gramEnd"/>
      <w:r>
        <w:rPr>
          <w:color w:val="444444"/>
        </w:rPr>
        <w:t xml:space="preserve"> готовности к школьному обучению, по методике Керна </w:t>
      </w:r>
      <w:proofErr w:type="spellStart"/>
      <w:r>
        <w:rPr>
          <w:color w:val="444444"/>
        </w:rPr>
        <w:t>Йирасека</w:t>
      </w:r>
      <w:proofErr w:type="spellEnd"/>
      <w:r>
        <w:rPr>
          <w:color w:val="444444"/>
        </w:rPr>
        <w:t>.</w:t>
      </w:r>
    </w:p>
    <w:p w:rsidR="001072BC" w:rsidRDefault="001072BC" w:rsidP="001072BC">
      <w:pPr>
        <w:jc w:val="both"/>
        <w:rPr>
          <w:color w:val="444444"/>
        </w:rPr>
      </w:pPr>
      <w:r>
        <w:rPr>
          <w:color w:val="444444"/>
        </w:rPr>
        <w:t>Цель: определения уровня готовности детей к школьному обучению.</w:t>
      </w:r>
    </w:p>
    <w:p w:rsidR="001072BC" w:rsidRDefault="001072BC" w:rsidP="001072BC">
      <w:pPr>
        <w:shd w:val="clear" w:color="auto" w:fill="FFFFFF"/>
        <w:spacing w:after="360" w:line="312" w:lineRule="atLeast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Тест состоит из трех заданий: первое – срисовывание группы точек, второе – срисовывание письменных букв, третье – рисование мужской фигуры. Результат каждого задания оценивается по пятибалльной системе (1 – высший балл, 5 – низший балл), а затем вычисляется суммарный итог по трем заданиям. Развитие детей, получивших в сумме по трем заданиям от 3 до 6 баллов, рассматривается как выше среднего, от 7 до 11 – как среднее, от 12 до 15 – как ниже нормы.</w:t>
      </w:r>
    </w:p>
    <w:p w:rsidR="001072BC" w:rsidRDefault="001072BC" w:rsidP="001072BC">
      <w:pPr>
        <w:shd w:val="clear" w:color="auto" w:fill="FFFFFF"/>
        <w:spacing w:after="360" w:line="312" w:lineRule="atLeast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 Результаты проведенного исследования.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6"/>
        <w:gridCol w:w="3190"/>
        <w:gridCol w:w="3191"/>
      </w:tblGrid>
      <w:tr w:rsidR="001072BC" w:rsidTr="00A70066"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2BC" w:rsidRDefault="001072BC" w:rsidP="00A70066">
            <w:pPr>
              <w:spacing w:line="276" w:lineRule="auto"/>
              <w:jc w:val="both"/>
              <w:rPr>
                <w:color w:val="444444"/>
                <w:lang w:eastAsia="en-US"/>
              </w:rPr>
            </w:pPr>
            <w:r>
              <w:rPr>
                <w:color w:val="444444"/>
                <w:lang w:eastAsia="en-US"/>
              </w:rPr>
              <w:t>Высокий уровень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2BC" w:rsidRDefault="001072BC" w:rsidP="00A70066">
            <w:pPr>
              <w:spacing w:line="276" w:lineRule="auto"/>
              <w:jc w:val="both"/>
              <w:rPr>
                <w:color w:val="444444"/>
                <w:lang w:eastAsia="en-US"/>
              </w:rPr>
            </w:pPr>
            <w:r>
              <w:rPr>
                <w:color w:val="444444"/>
                <w:lang w:eastAsia="en-US"/>
              </w:rPr>
              <w:t>5 учащихся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2BC" w:rsidRDefault="001072BC" w:rsidP="00A70066">
            <w:pPr>
              <w:spacing w:line="276" w:lineRule="auto"/>
              <w:jc w:val="both"/>
              <w:rPr>
                <w:color w:val="444444"/>
                <w:lang w:eastAsia="en-US"/>
              </w:rPr>
            </w:pPr>
            <w:r>
              <w:rPr>
                <w:color w:val="444444"/>
                <w:lang w:eastAsia="en-US"/>
              </w:rPr>
              <w:t>50%</w:t>
            </w:r>
          </w:p>
        </w:tc>
      </w:tr>
      <w:tr w:rsidR="001072BC" w:rsidTr="00A70066"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2BC" w:rsidRDefault="001072BC" w:rsidP="00A70066">
            <w:pPr>
              <w:spacing w:line="276" w:lineRule="auto"/>
              <w:jc w:val="both"/>
              <w:rPr>
                <w:color w:val="444444"/>
                <w:lang w:eastAsia="en-US"/>
              </w:rPr>
            </w:pPr>
            <w:r>
              <w:rPr>
                <w:color w:val="444444"/>
                <w:lang w:eastAsia="en-US"/>
              </w:rPr>
              <w:lastRenderedPageBreak/>
              <w:t>Средний уровень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2BC" w:rsidRDefault="001072BC" w:rsidP="00A70066">
            <w:pPr>
              <w:spacing w:line="276" w:lineRule="auto"/>
              <w:jc w:val="both"/>
              <w:rPr>
                <w:color w:val="444444"/>
                <w:lang w:eastAsia="en-US"/>
              </w:rPr>
            </w:pPr>
            <w:r>
              <w:rPr>
                <w:color w:val="444444"/>
                <w:lang w:eastAsia="en-US"/>
              </w:rPr>
              <w:t>4 учащихся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2BC" w:rsidRDefault="001072BC" w:rsidP="00A70066">
            <w:pPr>
              <w:spacing w:line="276" w:lineRule="auto"/>
              <w:jc w:val="both"/>
              <w:rPr>
                <w:color w:val="444444"/>
                <w:lang w:eastAsia="en-US"/>
              </w:rPr>
            </w:pPr>
            <w:r>
              <w:rPr>
                <w:color w:val="444444"/>
                <w:lang w:eastAsia="en-US"/>
              </w:rPr>
              <w:t>40%</w:t>
            </w:r>
          </w:p>
        </w:tc>
      </w:tr>
      <w:tr w:rsidR="001072BC" w:rsidTr="00A70066"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2BC" w:rsidRDefault="001072BC" w:rsidP="00A70066">
            <w:pPr>
              <w:spacing w:line="276" w:lineRule="auto"/>
              <w:jc w:val="both"/>
              <w:rPr>
                <w:color w:val="444444"/>
                <w:lang w:eastAsia="en-US"/>
              </w:rPr>
            </w:pPr>
            <w:r>
              <w:rPr>
                <w:color w:val="444444"/>
                <w:lang w:eastAsia="en-US"/>
              </w:rPr>
              <w:t>Низкий уровень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2BC" w:rsidRDefault="001072BC" w:rsidP="00A70066">
            <w:pPr>
              <w:spacing w:line="276" w:lineRule="auto"/>
              <w:jc w:val="both"/>
              <w:rPr>
                <w:color w:val="444444"/>
                <w:lang w:eastAsia="en-US"/>
              </w:rPr>
            </w:pPr>
            <w:r>
              <w:rPr>
                <w:color w:val="444444"/>
                <w:lang w:eastAsia="en-US"/>
              </w:rPr>
              <w:t>1 учащихся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2BC" w:rsidRDefault="001072BC" w:rsidP="00A70066">
            <w:pPr>
              <w:spacing w:line="276" w:lineRule="auto"/>
              <w:jc w:val="both"/>
              <w:rPr>
                <w:color w:val="444444"/>
                <w:lang w:eastAsia="en-US"/>
              </w:rPr>
            </w:pPr>
            <w:r>
              <w:rPr>
                <w:color w:val="444444"/>
                <w:lang w:eastAsia="en-US"/>
              </w:rPr>
              <w:t>10%</w:t>
            </w:r>
          </w:p>
        </w:tc>
      </w:tr>
    </w:tbl>
    <w:p w:rsidR="001072BC" w:rsidRDefault="001072BC" w:rsidP="001072BC">
      <w:pPr>
        <w:shd w:val="clear" w:color="auto" w:fill="FFFFFF"/>
        <w:spacing w:after="360" w:line="312" w:lineRule="atLeast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color w:val="333333"/>
          <w:sz w:val="22"/>
        </w:rPr>
        <w:t> </w:t>
      </w:r>
      <w:r>
        <w:rPr>
          <w:rFonts w:ascii="Verdana" w:hAnsi="Verdana"/>
          <w:color w:val="333333"/>
          <w:sz w:val="20"/>
          <w:szCs w:val="20"/>
        </w:rPr>
        <w:t>Все три задания графического теста направлены на определение развития тонкой моторики руки и координации зрения и движений руки. Эти умения необходимы в школе для овладения письмом. Кроме того, тест позволяет определить в общих чертах интеллектуальное развитие ребёнка </w:t>
      </w:r>
      <w:r>
        <w:rPr>
          <w:rFonts w:ascii="Verdana" w:hAnsi="Verdana"/>
          <w:i/>
          <w:iCs/>
          <w:color w:val="333333"/>
          <w:sz w:val="20"/>
          <w:szCs w:val="20"/>
        </w:rPr>
        <w:t>(рисунок мужской фигуры по памяти)</w:t>
      </w:r>
      <w:r>
        <w:rPr>
          <w:rFonts w:ascii="Verdana" w:hAnsi="Verdana"/>
          <w:color w:val="333333"/>
          <w:sz w:val="20"/>
          <w:szCs w:val="20"/>
        </w:rPr>
        <w:t>. Задание « срисовывание письменных букв» и «срисовывание группы точек» выявляют умение ребёнка подражать образцу – умение, необходимое в школьном обучении. Эти задания также позволяют определить, может ли ребёнок сосредоточенно, не отвлекаясь работать некоторое время над не очень привлекательным для него заданием.</w:t>
      </w:r>
    </w:p>
    <w:p w:rsidR="001072BC" w:rsidRDefault="001072BC" w:rsidP="001072BC">
      <w:pPr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 xml:space="preserve"> В результате проведенного исследования у 50 % учащихся высокий уровень готовности, а у 40 % - средний уровень готовности к школьному обучению, 10 %- низкий уровень готовности к школьному обучению Детей, получивших 12 - 15 баллов, необходимо углублённо обследовать, включить в программу индивидуального сопровождения, проконсультировать классного руководителя и родителей. </w:t>
      </w:r>
    </w:p>
    <w:p w:rsidR="001072BC" w:rsidRPr="00562D8B" w:rsidRDefault="001072BC" w:rsidP="001072BC">
      <w:pPr>
        <w:jc w:val="center"/>
        <w:rPr>
          <w:rFonts w:ascii="Verdana" w:hAnsi="Verdana"/>
          <w:color w:val="333333"/>
          <w:sz w:val="22"/>
          <w:szCs w:val="22"/>
        </w:rPr>
      </w:pPr>
      <w:r w:rsidRPr="00562D8B">
        <w:rPr>
          <w:b/>
          <w:bCs/>
          <w:i/>
          <w:iCs/>
          <w:color w:val="444444"/>
          <w:sz w:val="22"/>
          <w:szCs w:val="22"/>
        </w:rPr>
        <w:t>Проведена работа по адаптации учащихся первого класса</w:t>
      </w:r>
      <w:r w:rsidRPr="00562D8B">
        <w:rPr>
          <w:color w:val="444444"/>
          <w:sz w:val="22"/>
          <w:szCs w:val="22"/>
        </w:rPr>
        <w:t> </w:t>
      </w:r>
    </w:p>
    <w:p w:rsidR="001072BC" w:rsidRPr="00562D8B" w:rsidRDefault="001072BC" w:rsidP="001072BC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562D8B">
        <w:rPr>
          <w:rFonts w:asciiTheme="minorHAnsi" w:eastAsiaTheme="minorHAnsi" w:hAnsiTheme="minorHAnsi" w:cstheme="minorBidi"/>
          <w:b/>
          <w:lang w:eastAsia="en-US"/>
        </w:rPr>
        <w:t>Была проведена</w:t>
      </w:r>
      <w:r>
        <w:rPr>
          <w:rFonts w:asciiTheme="minorHAnsi" w:eastAsiaTheme="minorHAnsi" w:hAnsiTheme="minorHAnsi" w:cstheme="minorBidi"/>
          <w:b/>
          <w:lang w:eastAsia="en-US"/>
        </w:rPr>
        <w:t xml:space="preserve"> диагностика по 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методике</w:t>
      </w:r>
      <w:r w:rsidRPr="00562D8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«Рисунок Домики»  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для </w:t>
      </w:r>
      <w:r w:rsidRPr="00562D8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учащихся 1 класса </w:t>
      </w:r>
    </w:p>
    <w:p w:rsidR="001072BC" w:rsidRDefault="001072BC" w:rsidP="001072B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62D8B">
        <w:rPr>
          <w:rFonts w:asciiTheme="minorHAnsi" w:eastAsiaTheme="minorHAnsi" w:hAnsiTheme="minorHAnsi" w:cstheme="minorBidi"/>
          <w:sz w:val="22"/>
          <w:szCs w:val="22"/>
          <w:lang w:eastAsia="en-US"/>
        </w:rPr>
        <w:t>Цель: Определение уровня развития мелкой моторики.</w:t>
      </w:r>
    </w:p>
    <w:p w:rsidR="001072BC" w:rsidRPr="00562D8B" w:rsidRDefault="001072BC" w:rsidP="001072B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Всего первоклассников: 10 учащихся, из них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в результате выявлено, что: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6"/>
        <w:gridCol w:w="3190"/>
        <w:gridCol w:w="3191"/>
      </w:tblGrid>
      <w:tr w:rsidR="001072BC" w:rsidRPr="00562D8B" w:rsidTr="00A70066"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2BC" w:rsidRPr="00562D8B" w:rsidRDefault="001072BC" w:rsidP="00A70066">
            <w:pPr>
              <w:spacing w:line="276" w:lineRule="auto"/>
              <w:jc w:val="both"/>
              <w:rPr>
                <w:color w:val="444444"/>
                <w:sz w:val="22"/>
                <w:szCs w:val="22"/>
                <w:lang w:eastAsia="en-US"/>
              </w:rPr>
            </w:pPr>
            <w:r w:rsidRPr="00562D8B">
              <w:rPr>
                <w:color w:val="444444"/>
                <w:sz w:val="22"/>
                <w:szCs w:val="22"/>
                <w:lang w:eastAsia="en-US"/>
              </w:rPr>
              <w:t>Высокий уровень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2BC" w:rsidRPr="00562D8B" w:rsidRDefault="001072BC" w:rsidP="00A70066">
            <w:pPr>
              <w:spacing w:line="276" w:lineRule="auto"/>
              <w:jc w:val="both"/>
              <w:rPr>
                <w:color w:val="444444"/>
                <w:sz w:val="22"/>
                <w:szCs w:val="22"/>
                <w:lang w:eastAsia="en-US"/>
              </w:rPr>
            </w:pPr>
            <w:r>
              <w:rPr>
                <w:color w:val="444444"/>
                <w:sz w:val="22"/>
                <w:szCs w:val="22"/>
                <w:lang w:eastAsia="en-US"/>
              </w:rPr>
              <w:t>6</w:t>
            </w:r>
            <w:r w:rsidRPr="00562D8B">
              <w:rPr>
                <w:color w:val="444444"/>
                <w:sz w:val="22"/>
                <w:szCs w:val="22"/>
                <w:lang w:eastAsia="en-US"/>
              </w:rPr>
              <w:t xml:space="preserve"> учащихся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2BC" w:rsidRPr="00562D8B" w:rsidRDefault="001072BC" w:rsidP="00A70066">
            <w:pPr>
              <w:spacing w:line="276" w:lineRule="auto"/>
              <w:jc w:val="both"/>
              <w:rPr>
                <w:color w:val="444444"/>
                <w:sz w:val="22"/>
                <w:szCs w:val="22"/>
                <w:lang w:eastAsia="en-US"/>
              </w:rPr>
            </w:pPr>
            <w:r>
              <w:rPr>
                <w:color w:val="444444"/>
                <w:sz w:val="22"/>
                <w:szCs w:val="22"/>
                <w:lang w:eastAsia="en-US"/>
              </w:rPr>
              <w:t>60</w:t>
            </w:r>
            <w:r w:rsidRPr="00562D8B">
              <w:rPr>
                <w:color w:val="444444"/>
                <w:sz w:val="22"/>
                <w:szCs w:val="22"/>
                <w:lang w:eastAsia="en-US"/>
              </w:rPr>
              <w:t>%</w:t>
            </w:r>
          </w:p>
        </w:tc>
      </w:tr>
      <w:tr w:rsidR="001072BC" w:rsidRPr="00562D8B" w:rsidTr="00A70066"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2BC" w:rsidRPr="00562D8B" w:rsidRDefault="001072BC" w:rsidP="00A70066">
            <w:pPr>
              <w:spacing w:line="276" w:lineRule="auto"/>
              <w:jc w:val="both"/>
              <w:rPr>
                <w:color w:val="444444"/>
                <w:sz w:val="22"/>
                <w:szCs w:val="22"/>
                <w:lang w:eastAsia="en-US"/>
              </w:rPr>
            </w:pPr>
            <w:r w:rsidRPr="00562D8B">
              <w:rPr>
                <w:color w:val="444444"/>
                <w:sz w:val="22"/>
                <w:szCs w:val="22"/>
                <w:lang w:eastAsia="en-US"/>
              </w:rPr>
              <w:t>Средний уровень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2BC" w:rsidRPr="00562D8B" w:rsidRDefault="001072BC" w:rsidP="00A70066">
            <w:pPr>
              <w:spacing w:line="276" w:lineRule="auto"/>
              <w:jc w:val="both"/>
              <w:rPr>
                <w:color w:val="444444"/>
                <w:sz w:val="22"/>
                <w:szCs w:val="22"/>
                <w:lang w:eastAsia="en-US"/>
              </w:rPr>
            </w:pPr>
            <w:r>
              <w:rPr>
                <w:color w:val="444444"/>
                <w:sz w:val="22"/>
                <w:szCs w:val="22"/>
                <w:lang w:eastAsia="en-US"/>
              </w:rPr>
              <w:t>4</w:t>
            </w:r>
            <w:r w:rsidRPr="00562D8B">
              <w:rPr>
                <w:color w:val="444444"/>
                <w:sz w:val="22"/>
                <w:szCs w:val="22"/>
                <w:lang w:eastAsia="en-US"/>
              </w:rPr>
              <w:t xml:space="preserve"> учащихся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2BC" w:rsidRPr="00562D8B" w:rsidRDefault="001072BC" w:rsidP="00A70066">
            <w:pPr>
              <w:spacing w:line="276" w:lineRule="auto"/>
              <w:jc w:val="both"/>
              <w:rPr>
                <w:color w:val="444444"/>
                <w:sz w:val="22"/>
                <w:szCs w:val="22"/>
                <w:lang w:eastAsia="en-US"/>
              </w:rPr>
            </w:pPr>
            <w:r>
              <w:rPr>
                <w:color w:val="444444"/>
                <w:sz w:val="22"/>
                <w:szCs w:val="22"/>
                <w:lang w:eastAsia="en-US"/>
              </w:rPr>
              <w:t>40</w:t>
            </w:r>
            <w:r w:rsidRPr="00562D8B">
              <w:rPr>
                <w:color w:val="444444"/>
                <w:sz w:val="22"/>
                <w:szCs w:val="22"/>
                <w:lang w:eastAsia="en-US"/>
              </w:rPr>
              <w:t>%</w:t>
            </w:r>
          </w:p>
        </w:tc>
      </w:tr>
      <w:tr w:rsidR="001072BC" w:rsidRPr="00562D8B" w:rsidTr="00A70066"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2BC" w:rsidRPr="00562D8B" w:rsidRDefault="001072BC" w:rsidP="00A70066">
            <w:pPr>
              <w:spacing w:line="276" w:lineRule="auto"/>
              <w:jc w:val="both"/>
              <w:rPr>
                <w:color w:val="444444"/>
                <w:sz w:val="22"/>
                <w:szCs w:val="22"/>
                <w:lang w:eastAsia="en-US"/>
              </w:rPr>
            </w:pPr>
            <w:r w:rsidRPr="00562D8B">
              <w:rPr>
                <w:color w:val="444444"/>
                <w:sz w:val="22"/>
                <w:szCs w:val="22"/>
                <w:lang w:eastAsia="en-US"/>
              </w:rPr>
              <w:t>Низкий уровень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2BC" w:rsidRPr="00562D8B" w:rsidRDefault="001072BC" w:rsidP="00A70066">
            <w:pPr>
              <w:spacing w:line="276" w:lineRule="auto"/>
              <w:jc w:val="both"/>
              <w:rPr>
                <w:color w:val="444444"/>
                <w:sz w:val="22"/>
                <w:szCs w:val="22"/>
                <w:lang w:eastAsia="en-US"/>
              </w:rPr>
            </w:pPr>
            <w:r>
              <w:rPr>
                <w:color w:val="444444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2BC" w:rsidRPr="00562D8B" w:rsidRDefault="001072BC" w:rsidP="00A70066">
            <w:pPr>
              <w:spacing w:line="276" w:lineRule="auto"/>
              <w:jc w:val="both"/>
              <w:rPr>
                <w:color w:val="444444"/>
                <w:sz w:val="22"/>
                <w:szCs w:val="22"/>
                <w:lang w:eastAsia="en-US"/>
              </w:rPr>
            </w:pPr>
            <w:r>
              <w:rPr>
                <w:color w:val="444444"/>
                <w:sz w:val="22"/>
                <w:szCs w:val="22"/>
                <w:lang w:eastAsia="en-US"/>
              </w:rPr>
              <w:t>-</w:t>
            </w:r>
          </w:p>
        </w:tc>
      </w:tr>
    </w:tbl>
    <w:p w:rsidR="001072BC" w:rsidRPr="00562D8B" w:rsidRDefault="001072BC" w:rsidP="001072BC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6 учащихся-60</w:t>
      </w:r>
      <w:r w:rsidRPr="00562D8B">
        <w:rPr>
          <w:rFonts w:asciiTheme="minorHAnsi" w:eastAsiaTheme="minorHAnsi" w:hAnsiTheme="minorHAnsi" w:cstheme="minorBidi"/>
          <w:lang w:eastAsia="en-US"/>
        </w:rPr>
        <w:t>%-адекватно воспринимают себя  среди сверстников и учителей, у них комфортное состояние, нормальная адаптация;</w:t>
      </w:r>
    </w:p>
    <w:p w:rsidR="001072BC" w:rsidRDefault="001072BC" w:rsidP="001072BC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4 учащихся-40</w:t>
      </w:r>
      <w:r w:rsidRPr="00562D8B">
        <w:rPr>
          <w:rFonts w:asciiTheme="minorHAnsi" w:eastAsiaTheme="minorHAnsi" w:hAnsiTheme="minorHAnsi" w:cstheme="minorBidi"/>
          <w:lang w:eastAsia="en-US"/>
        </w:rPr>
        <w:t>%-адекватно воспринимают себя настрой на общительность и дружескую поддержку;</w:t>
      </w:r>
    </w:p>
    <w:p w:rsidR="001072BC" w:rsidRDefault="001072BC" w:rsidP="001072BC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1072BC" w:rsidRDefault="001072BC" w:rsidP="001072BC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>
        <w:rPr>
          <w:noProof/>
        </w:rPr>
        <w:drawing>
          <wp:inline distT="0" distB="0" distL="0" distR="0" wp14:anchorId="2AE72FCD" wp14:editId="02218B2B">
            <wp:extent cx="2160000" cy="1620000"/>
            <wp:effectExtent l="0" t="0" r="0" b="0"/>
            <wp:docPr id="1" name="Рисунок 1" descr="C:\Users\Психолог\Desktop\Новая папка (5)\20221014_11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сихолог\Desktop\Новая папка (5)\20221014_114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lang w:eastAsia="en-US"/>
        </w:rPr>
        <w:t xml:space="preserve">         </w:t>
      </w:r>
      <w:r>
        <w:rPr>
          <w:rFonts w:asciiTheme="minorHAnsi" w:eastAsiaTheme="minorHAnsi" w:hAnsiTheme="minorHAnsi" w:cstheme="minorBidi"/>
          <w:noProof/>
        </w:rPr>
        <w:drawing>
          <wp:inline distT="0" distB="0" distL="0" distR="0" wp14:anchorId="5BE49A81" wp14:editId="6C08354F">
            <wp:extent cx="2160000" cy="1620000"/>
            <wp:effectExtent l="0" t="0" r="0" b="0"/>
            <wp:docPr id="2" name="Рисунок 2" descr="C:\Users\Психолог\Desktop\Новая папка (5)\20221024_11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сихолог\Desktop\Новая папка (5)\20221024_111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lang w:eastAsia="en-US"/>
        </w:rPr>
        <w:t xml:space="preserve">                </w:t>
      </w:r>
      <w:r>
        <w:rPr>
          <w:rFonts w:asciiTheme="minorHAnsi" w:eastAsiaTheme="minorHAnsi" w:hAnsiTheme="minorHAnsi" w:cstheme="minorBidi"/>
          <w:noProof/>
        </w:rPr>
        <w:drawing>
          <wp:inline distT="0" distB="0" distL="0" distR="0" wp14:anchorId="11F1FE81" wp14:editId="0BBD566F">
            <wp:extent cx="2160000" cy="1620000"/>
            <wp:effectExtent l="0" t="0" r="0" b="0"/>
            <wp:docPr id="3" name="Рисунок 3" descr="C:\Users\Психолог\Desktop\Новая папка (5)\20221024_11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сихолог\Desktop\Новая папка (5)\20221024_111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2BC" w:rsidRDefault="001072BC" w:rsidP="001072BC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1072BC" w:rsidRDefault="001072BC" w:rsidP="001072BC">
      <w:pPr>
        <w:jc w:val="both"/>
        <w:rPr>
          <w:color w:val="444444"/>
        </w:rPr>
      </w:pPr>
      <w:r>
        <w:rPr>
          <w:color w:val="444444"/>
        </w:rPr>
        <w:lastRenderedPageBreak/>
        <w:t xml:space="preserve">Одним из важных компонентов психологического сопровождения является изучение учащихся начальной школы. Для изучения подобрали методики, позволяющие выделить тревожных детей, изучить личностные характеристики ребенка, оценить самооценку ребенка, его самоощущение в мире: тесты цветового выбора М. </w:t>
      </w:r>
      <w:proofErr w:type="spellStart"/>
      <w:r>
        <w:rPr>
          <w:color w:val="444444"/>
        </w:rPr>
        <w:t>Люшер</w:t>
      </w:r>
      <w:proofErr w:type="spellEnd"/>
      <w:r>
        <w:rPr>
          <w:color w:val="444444"/>
        </w:rPr>
        <w:t xml:space="preserve">; проективные методики: “Рисунок семьи»», “Дом. Дерево. Человек”; «Дерево с человечками»,  анкета для оценки уровня школьной мотивации учащихся начальных классов Н.Г. </w:t>
      </w:r>
      <w:proofErr w:type="spellStart"/>
      <w:r>
        <w:rPr>
          <w:color w:val="444444"/>
        </w:rPr>
        <w:t>Лускановой</w:t>
      </w:r>
      <w:proofErr w:type="spellEnd"/>
      <w:r>
        <w:rPr>
          <w:color w:val="444444"/>
        </w:rPr>
        <w:t xml:space="preserve">; </w:t>
      </w:r>
    </w:p>
    <w:p w:rsidR="001072BC" w:rsidRDefault="001072BC" w:rsidP="001072BC">
      <w:pPr>
        <w:jc w:val="both"/>
        <w:rPr>
          <w:color w:val="444444"/>
        </w:rPr>
      </w:pPr>
    </w:p>
    <w:p w:rsidR="001072BC" w:rsidRDefault="001072BC" w:rsidP="001072BC">
      <w:pPr>
        <w:jc w:val="both"/>
        <w:rPr>
          <w:color w:val="444444"/>
        </w:rPr>
      </w:pPr>
    </w:p>
    <w:p w:rsidR="001072BC" w:rsidRDefault="001072BC" w:rsidP="001072BC">
      <w:pPr>
        <w:jc w:val="both"/>
        <w:rPr>
          <w:color w:val="444444"/>
        </w:rPr>
      </w:pPr>
      <w:r>
        <w:rPr>
          <w:noProof/>
        </w:rPr>
        <w:drawing>
          <wp:inline distT="0" distB="0" distL="0" distR="0" wp14:anchorId="06800964" wp14:editId="78F4F8B2">
            <wp:extent cx="2880000" cy="2160000"/>
            <wp:effectExtent l="0" t="0" r="0" b="0"/>
            <wp:docPr id="4" name="Рисунок 4" descr="C:\Users\Психолог\Desktop\Новая папка (5)\20221013_11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сихолог\Desktop\Новая папка (5)\20221013_113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44444"/>
        </w:rPr>
        <w:t xml:space="preserve">                              </w:t>
      </w:r>
      <w:r>
        <w:rPr>
          <w:noProof/>
        </w:rPr>
        <w:drawing>
          <wp:inline distT="0" distB="0" distL="0" distR="0" wp14:anchorId="68F5CDC8" wp14:editId="38E45AEE">
            <wp:extent cx="2880000" cy="2160000"/>
            <wp:effectExtent l="0" t="0" r="0" b="0"/>
            <wp:docPr id="5" name="Рисунок 5" descr="C:\Users\Психолог\Desktop\Новая папка (5)\20221013_11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сихолог\Desktop\Новая папка (5)\20221013_114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2BC" w:rsidRDefault="001072BC" w:rsidP="001072BC">
      <w:pPr>
        <w:jc w:val="both"/>
        <w:rPr>
          <w:color w:val="444444"/>
        </w:rPr>
      </w:pPr>
    </w:p>
    <w:p w:rsidR="001072BC" w:rsidRDefault="001072BC" w:rsidP="001072BC">
      <w:pPr>
        <w:jc w:val="both"/>
        <w:rPr>
          <w:color w:val="444444"/>
        </w:rPr>
      </w:pPr>
    </w:p>
    <w:p w:rsidR="001072BC" w:rsidRDefault="001072BC" w:rsidP="001072BC">
      <w:pPr>
        <w:jc w:val="both"/>
        <w:rPr>
          <w:color w:val="444444"/>
        </w:rPr>
      </w:pPr>
      <w:r>
        <w:rPr>
          <w:color w:val="444444"/>
        </w:rPr>
        <w:t>Представленные методики позволяют проводить диагностику, как в групповой форме, так и индивидуально. Методики валидны, надежны. Данные, полученные при групповом исследовании, коррелируют с данными других методик, что позволяет проводить мониторинг возрастного развития детей.</w:t>
      </w:r>
      <w:r w:rsidRPr="00562D8B">
        <w:rPr>
          <w:color w:val="444444"/>
        </w:rPr>
        <w:t xml:space="preserve"> </w:t>
      </w:r>
      <w:r>
        <w:rPr>
          <w:color w:val="444444"/>
        </w:rPr>
        <w:t>Для родителей  первоклассников была проведена родительское собрание,  выступление психолога «Первоклассни</w:t>
      </w:r>
      <w:proofErr w:type="gramStart"/>
      <w:r>
        <w:rPr>
          <w:color w:val="444444"/>
        </w:rPr>
        <w:t>к-</w:t>
      </w:r>
      <w:proofErr w:type="gramEnd"/>
      <w:r>
        <w:rPr>
          <w:color w:val="444444"/>
        </w:rPr>
        <w:t xml:space="preserve"> новый этап жизни ребенка и вашей семьи» </w:t>
      </w:r>
    </w:p>
    <w:p w:rsidR="001072BC" w:rsidRDefault="001072BC" w:rsidP="001072BC">
      <w:pPr>
        <w:jc w:val="both"/>
        <w:rPr>
          <w:color w:val="444444"/>
        </w:rPr>
      </w:pPr>
    </w:p>
    <w:p w:rsidR="001072BC" w:rsidRDefault="001072BC" w:rsidP="001072BC">
      <w:pPr>
        <w:jc w:val="both"/>
        <w:rPr>
          <w:color w:val="444444"/>
        </w:rPr>
      </w:pPr>
      <w:r>
        <w:rPr>
          <w:b/>
          <w:bCs/>
          <w:i/>
          <w:iCs/>
          <w:color w:val="444444"/>
        </w:rPr>
        <w:t>Проведена работа по адаптации учащихся пятого класса</w:t>
      </w:r>
      <w:r>
        <w:rPr>
          <w:color w:val="444444"/>
        </w:rPr>
        <w:t>  (посещение уроков, анкета для родителей «Хорошо ли вы знаете своего ребёнка», анкетирование пятиклассников «Мои интересы», беседы-консультации с классными руководителями, родителями). Отметив эффективность проделанной работы, в этом году вновь проведена диагностика готовности учащихся начальной школы к переходу в среднее звено. Учитывая психологическую, интеллектуальную и социальную готовность учащихся  к обучению в среднем звене школы можно утверждать, что 90% учащихся полностью готовы к успешной адаптации в 5 классе. Трудности могут возникнуть у 10% , изменится социальный статус (ученик среднего звена), появится «разноголосица» в требованиях новых учителей, значительно увеличится учебная нагрузка.</w:t>
      </w:r>
    </w:p>
    <w:p w:rsidR="001072BC" w:rsidRDefault="001072BC" w:rsidP="001072BC">
      <w:pPr>
        <w:jc w:val="both"/>
        <w:rPr>
          <w:color w:val="444444"/>
        </w:rPr>
      </w:pPr>
    </w:p>
    <w:p w:rsidR="001072BC" w:rsidRDefault="001072BC" w:rsidP="001072BC">
      <w:pPr>
        <w:jc w:val="both"/>
        <w:rPr>
          <w:color w:val="444444"/>
        </w:rPr>
      </w:pPr>
      <w:r>
        <w:rPr>
          <w:color w:val="444444"/>
        </w:rPr>
        <w:t xml:space="preserve">Проведена диагностика  тревожности по методике </w:t>
      </w:r>
      <w:proofErr w:type="spellStart"/>
      <w:r>
        <w:rPr>
          <w:color w:val="444444"/>
        </w:rPr>
        <w:t>Филлипса</w:t>
      </w:r>
      <w:proofErr w:type="spellEnd"/>
      <w:r>
        <w:rPr>
          <w:color w:val="444444"/>
        </w:rPr>
        <w:t>.</w:t>
      </w:r>
    </w:p>
    <w:p w:rsidR="001072BC" w:rsidRDefault="001072BC" w:rsidP="001072BC">
      <w:pPr>
        <w:pStyle w:val="a3"/>
        <w:shd w:val="clear" w:color="auto" w:fill="FFFFFF"/>
        <w:spacing w:before="0" w:beforeAutospacing="0" w:after="0" w:afterAutospacing="0" w:line="311" w:lineRule="atLeast"/>
        <w:rPr>
          <w:rFonts w:ascii="Arial" w:hAnsi="Arial" w:cs="Arial"/>
          <w:color w:val="333333"/>
          <w:sz w:val="21"/>
          <w:szCs w:val="21"/>
        </w:rPr>
      </w:pPr>
      <w:r>
        <w:rPr>
          <w:rStyle w:val="a5"/>
          <w:rFonts w:ascii="Arial" w:eastAsiaTheme="majorEastAsia" w:hAnsi="Arial" w:cs="Arial"/>
          <w:color w:val="333333"/>
          <w:sz w:val="21"/>
          <w:szCs w:val="21"/>
          <w:bdr w:val="none" w:sz="0" w:space="0" w:color="auto" w:frame="1"/>
        </w:rPr>
        <w:t>Цель методики.</w:t>
      </w:r>
      <w:r>
        <w:rPr>
          <w:rStyle w:val="apple-converted-space"/>
          <w:rFonts w:ascii="Arial" w:eastAsiaTheme="majorEastAsia" w:hAnsi="Arial" w:cs="Arial"/>
          <w:i/>
          <w:iCs/>
          <w:color w:val="333333"/>
          <w:sz w:val="21"/>
          <w:szCs w:val="21"/>
          <w:bdr w:val="none" w:sz="0" w:space="0" w:color="auto" w:frame="1"/>
        </w:rPr>
        <w:t> </w:t>
      </w:r>
      <w:r>
        <w:rPr>
          <w:rFonts w:ascii="Arial" w:hAnsi="Arial" w:cs="Arial"/>
          <w:color w:val="333333"/>
          <w:sz w:val="21"/>
          <w:szCs w:val="21"/>
        </w:rPr>
        <w:t>Опросник позволяет изучить уровень и характер тревожности, связанной со школой, у детей младшего и среднего школьного возраста.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1072BC" w:rsidTr="00A7006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2BC" w:rsidRDefault="001072BC" w:rsidP="00A70066">
            <w:pPr>
              <w:spacing w:line="276" w:lineRule="auto"/>
              <w:jc w:val="both"/>
              <w:rPr>
                <w:color w:val="444444"/>
                <w:lang w:eastAsia="en-US"/>
              </w:rPr>
            </w:pPr>
            <w:r>
              <w:rPr>
                <w:color w:val="444444"/>
                <w:lang w:eastAsia="en-US"/>
              </w:rPr>
              <w:t>Высокий уровень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2BC" w:rsidRDefault="001072BC" w:rsidP="00A70066">
            <w:pPr>
              <w:spacing w:line="276" w:lineRule="auto"/>
              <w:jc w:val="both"/>
              <w:rPr>
                <w:color w:val="444444"/>
                <w:lang w:eastAsia="en-US"/>
              </w:rPr>
            </w:pPr>
            <w:r>
              <w:rPr>
                <w:color w:val="444444"/>
                <w:lang w:eastAsia="en-US"/>
              </w:rPr>
              <w:t>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2BC" w:rsidRDefault="001072BC" w:rsidP="00A70066">
            <w:pPr>
              <w:spacing w:line="276" w:lineRule="auto"/>
              <w:jc w:val="both"/>
              <w:rPr>
                <w:color w:val="444444"/>
                <w:lang w:eastAsia="en-US"/>
              </w:rPr>
            </w:pPr>
            <w:r>
              <w:rPr>
                <w:color w:val="444444"/>
                <w:lang w:eastAsia="en-US"/>
              </w:rPr>
              <w:t>0</w:t>
            </w:r>
          </w:p>
        </w:tc>
      </w:tr>
      <w:tr w:rsidR="001072BC" w:rsidTr="00A7006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2BC" w:rsidRDefault="001072BC" w:rsidP="00A70066">
            <w:pPr>
              <w:spacing w:line="276" w:lineRule="auto"/>
              <w:jc w:val="both"/>
              <w:rPr>
                <w:color w:val="444444"/>
                <w:lang w:eastAsia="en-US"/>
              </w:rPr>
            </w:pPr>
            <w:r>
              <w:rPr>
                <w:color w:val="444444"/>
                <w:lang w:eastAsia="en-US"/>
              </w:rPr>
              <w:t>Средний уровень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2BC" w:rsidRDefault="001072BC" w:rsidP="00A70066">
            <w:pPr>
              <w:spacing w:line="276" w:lineRule="auto"/>
              <w:jc w:val="both"/>
              <w:rPr>
                <w:color w:val="444444"/>
                <w:lang w:eastAsia="en-US"/>
              </w:rPr>
            </w:pPr>
            <w:r>
              <w:rPr>
                <w:color w:val="444444"/>
                <w:lang w:eastAsia="en-US"/>
              </w:rPr>
              <w:t>1 учащихся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2BC" w:rsidRDefault="001072BC" w:rsidP="00A70066">
            <w:pPr>
              <w:spacing w:line="276" w:lineRule="auto"/>
              <w:jc w:val="both"/>
              <w:rPr>
                <w:color w:val="444444"/>
                <w:lang w:eastAsia="en-US"/>
              </w:rPr>
            </w:pPr>
            <w:r>
              <w:rPr>
                <w:color w:val="444444"/>
                <w:lang w:eastAsia="en-US"/>
              </w:rPr>
              <w:t>10%</w:t>
            </w:r>
          </w:p>
        </w:tc>
      </w:tr>
      <w:tr w:rsidR="001072BC" w:rsidTr="00A7006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2BC" w:rsidRDefault="001072BC" w:rsidP="00A70066">
            <w:pPr>
              <w:spacing w:line="276" w:lineRule="auto"/>
              <w:jc w:val="both"/>
              <w:rPr>
                <w:color w:val="444444"/>
                <w:lang w:eastAsia="en-US"/>
              </w:rPr>
            </w:pPr>
            <w:r>
              <w:rPr>
                <w:color w:val="444444"/>
                <w:lang w:eastAsia="en-US"/>
              </w:rPr>
              <w:t>Низкий уровень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2BC" w:rsidRDefault="001072BC" w:rsidP="00A70066">
            <w:pPr>
              <w:spacing w:line="276" w:lineRule="auto"/>
              <w:jc w:val="both"/>
              <w:rPr>
                <w:color w:val="444444"/>
                <w:lang w:eastAsia="en-US"/>
              </w:rPr>
            </w:pPr>
            <w:r>
              <w:rPr>
                <w:color w:val="444444"/>
                <w:lang w:eastAsia="en-US"/>
              </w:rPr>
              <w:t>9 учащихся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2BC" w:rsidRDefault="001072BC" w:rsidP="00A70066">
            <w:pPr>
              <w:spacing w:line="276" w:lineRule="auto"/>
              <w:jc w:val="both"/>
              <w:rPr>
                <w:color w:val="444444"/>
                <w:lang w:eastAsia="en-US"/>
              </w:rPr>
            </w:pPr>
            <w:r>
              <w:rPr>
                <w:color w:val="444444"/>
                <w:lang w:eastAsia="en-US"/>
              </w:rPr>
              <w:t>90 %</w:t>
            </w:r>
          </w:p>
        </w:tc>
      </w:tr>
    </w:tbl>
    <w:p w:rsidR="001072BC" w:rsidRDefault="001072BC" w:rsidP="001072BC">
      <w:pPr>
        <w:pStyle w:val="a3"/>
        <w:shd w:val="clear" w:color="auto" w:fill="FFFFFF"/>
        <w:spacing w:before="0" w:beforeAutospacing="0" w:after="0" w:afterAutospacing="0" w:line="311" w:lineRule="atLeast"/>
        <w:rPr>
          <w:rFonts w:ascii="Arial" w:hAnsi="Arial" w:cs="Arial"/>
          <w:color w:val="333333"/>
          <w:sz w:val="21"/>
          <w:szCs w:val="21"/>
        </w:rPr>
      </w:pPr>
    </w:p>
    <w:p w:rsidR="001072BC" w:rsidRPr="006A4637" w:rsidRDefault="001072BC" w:rsidP="001072BC">
      <w:pPr>
        <w:jc w:val="center"/>
        <w:rPr>
          <w:b/>
        </w:rPr>
      </w:pPr>
      <w:r w:rsidRPr="006A4637">
        <w:rPr>
          <w:b/>
        </w:rPr>
        <w:lastRenderedPageBreak/>
        <w:t xml:space="preserve">Диагностическая работа по методике «Цветные письма» для учащихся 5 класса </w:t>
      </w:r>
    </w:p>
    <w:p w:rsidR="001072BC" w:rsidRPr="006A4637" w:rsidRDefault="001072BC" w:rsidP="001072BC">
      <w:pPr>
        <w:rPr>
          <w:b/>
        </w:rPr>
      </w:pPr>
      <w:r w:rsidRPr="006A4637">
        <w:rPr>
          <w:b/>
        </w:rPr>
        <w:t>Цель: Определение психологической комфортности учащихся на разных уроках</w:t>
      </w:r>
    </w:p>
    <w:p w:rsidR="001072BC" w:rsidRPr="006A4637" w:rsidRDefault="001072BC" w:rsidP="001072BC">
      <w:r w:rsidRPr="006A4637">
        <w:rPr>
          <w:b/>
        </w:rPr>
        <w:t xml:space="preserve">Выводы: </w:t>
      </w:r>
      <w:proofErr w:type="gramStart"/>
      <w:r w:rsidRPr="006A4637">
        <w:t>По результатам проведенной диагностики выявлены, что:</w:t>
      </w:r>
      <w:proofErr w:type="gramEnd"/>
    </w:p>
    <w:p w:rsidR="001072BC" w:rsidRPr="006A4637" w:rsidRDefault="001072BC" w:rsidP="001072BC">
      <w:r w:rsidRPr="006A4637">
        <w:t xml:space="preserve">           -характер общего психологического состояния каждого учащегося на разных уроках в школе бывают энергичные, спокойные, уверенные к активной деятельности;</w:t>
      </w:r>
    </w:p>
    <w:p w:rsidR="001072BC" w:rsidRPr="006A4637" w:rsidRDefault="001072BC" w:rsidP="001072BC">
      <w:r w:rsidRPr="006A4637">
        <w:t xml:space="preserve">          - </w:t>
      </w:r>
      <w:proofErr w:type="gramStart"/>
      <w:r w:rsidRPr="006A4637">
        <w:t>уроки</w:t>
      </w:r>
      <w:proofErr w:type="gramEnd"/>
      <w:r w:rsidRPr="006A4637">
        <w:t xml:space="preserve"> на которых учащиеся испытывают состояния психологического дискомфорта не выявлены;</w:t>
      </w:r>
    </w:p>
    <w:p w:rsidR="001072BC" w:rsidRPr="006A4637" w:rsidRDefault="001072BC" w:rsidP="001072BC">
      <w:r w:rsidRPr="006A4637">
        <w:t xml:space="preserve">          - Характер психологической комфортности на разных урока</w:t>
      </w:r>
      <w:proofErr w:type="gramStart"/>
      <w:r w:rsidRPr="006A4637">
        <w:t>х-</w:t>
      </w:r>
      <w:proofErr w:type="gramEnd"/>
      <w:r w:rsidRPr="006A4637">
        <w:t xml:space="preserve"> энергичные, спокойные, уверенные.</w:t>
      </w:r>
    </w:p>
    <w:p w:rsidR="001072BC" w:rsidRPr="006A4637" w:rsidRDefault="001072BC" w:rsidP="001072BC">
      <w:pPr>
        <w:shd w:val="clear" w:color="auto" w:fill="FFFFFF"/>
        <w:spacing w:after="150" w:line="300" w:lineRule="atLeast"/>
        <w:rPr>
          <w:b/>
          <w:color w:val="767676"/>
        </w:rPr>
      </w:pPr>
      <w:r w:rsidRPr="006A4637">
        <w:rPr>
          <w:color w:val="767676"/>
          <w:sz w:val="22"/>
          <w:szCs w:val="22"/>
        </w:rPr>
        <w:t xml:space="preserve">         </w:t>
      </w:r>
      <w:r w:rsidRPr="006A4637">
        <w:rPr>
          <w:b/>
          <w:color w:val="767676"/>
        </w:rPr>
        <w:t>В период адаптации учащихся 5 класса к условиям средней школы  психологом были посещены уроки,  велись  индивидуальные консультации для учителей, учеников.</w:t>
      </w:r>
    </w:p>
    <w:p w:rsidR="001072BC" w:rsidRDefault="001072BC" w:rsidP="001072BC">
      <w:pPr>
        <w:shd w:val="clear" w:color="auto" w:fill="FFFFFF"/>
        <w:spacing w:after="150" w:line="300" w:lineRule="atLeast"/>
        <w:rPr>
          <w:b/>
          <w:color w:val="767676"/>
        </w:rPr>
      </w:pPr>
      <w:r w:rsidRPr="006A4637">
        <w:rPr>
          <w:b/>
          <w:bCs/>
          <w:color w:val="767676"/>
        </w:rPr>
        <w:t>Вывод:</w:t>
      </w:r>
      <w:r w:rsidRPr="006A4637">
        <w:rPr>
          <w:b/>
          <w:color w:val="767676"/>
        </w:rPr>
        <w:t> в  целом в 5 классе преобладает благоприятная  психологическая  атмосфера,  ребята переживают за свои школьные успехи и успехи товарищей. Пятиклассники принимают  участие в общественной жизни школы: конкурсах,  олимпиадах, концертах, спортивных соревнованиях</w:t>
      </w:r>
      <w:r>
        <w:rPr>
          <w:b/>
          <w:color w:val="767676"/>
        </w:rPr>
        <w:t>.</w:t>
      </w:r>
    </w:p>
    <w:p w:rsidR="001072BC" w:rsidRDefault="001072BC" w:rsidP="001072BC">
      <w:pPr>
        <w:shd w:val="clear" w:color="auto" w:fill="FFFFFF"/>
        <w:spacing w:after="150" w:line="300" w:lineRule="atLeast"/>
        <w:rPr>
          <w:b/>
          <w:color w:val="767676"/>
        </w:rPr>
      </w:pPr>
      <w:r>
        <w:rPr>
          <w:noProof/>
        </w:rPr>
        <w:drawing>
          <wp:inline distT="0" distB="0" distL="0" distR="0" wp14:anchorId="2130CD7A" wp14:editId="6847983D">
            <wp:extent cx="2880000" cy="2160000"/>
            <wp:effectExtent l="0" t="0" r="0" b="0"/>
            <wp:docPr id="6" name="Рисунок 6" descr="C:\Users\Психолог\Desktop\Новая папка (5)\20221007_10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esktop\Новая папка (5)\20221007_104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767676"/>
        </w:rPr>
        <w:t xml:space="preserve">                                                </w:t>
      </w:r>
      <w:r>
        <w:rPr>
          <w:noProof/>
        </w:rPr>
        <w:drawing>
          <wp:inline distT="0" distB="0" distL="0" distR="0" wp14:anchorId="1DA8419E" wp14:editId="5AE9FBA0">
            <wp:extent cx="2880000" cy="2160000"/>
            <wp:effectExtent l="0" t="0" r="0" b="0"/>
            <wp:docPr id="7" name="Рисунок 7" descr="C:\Users\Психолог\Desktop\Новая папка (5)\20221007_11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\Desktop\Новая папка (5)\20221007_110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2BC" w:rsidRDefault="001072BC" w:rsidP="001072BC">
      <w:pPr>
        <w:shd w:val="clear" w:color="auto" w:fill="FFFFFF"/>
        <w:spacing w:after="150" w:line="300" w:lineRule="atLeast"/>
        <w:rPr>
          <w:b/>
          <w:color w:val="767676"/>
        </w:rPr>
      </w:pPr>
    </w:p>
    <w:p w:rsidR="001072BC" w:rsidRPr="006A4637" w:rsidRDefault="001072BC" w:rsidP="001072BC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  <w:sz w:val="22"/>
          <w:szCs w:val="22"/>
        </w:rPr>
      </w:pPr>
      <w:r>
        <w:rPr>
          <w:rFonts w:ascii="Georgia" w:hAnsi="Georgia"/>
          <w:color w:val="000000"/>
          <w:sz w:val="22"/>
          <w:szCs w:val="22"/>
        </w:rPr>
        <w:t>С 16 сентября по 31 октября 2022 учебного года проведен месячник психологического здоровья несовершеннолетних.</w:t>
      </w:r>
    </w:p>
    <w:p w:rsidR="001072BC" w:rsidRDefault="001072BC" w:rsidP="001072BC">
      <w:pPr>
        <w:spacing w:before="100" w:beforeAutospacing="1" w:after="100" w:afterAutospacing="1"/>
        <w:rPr>
          <w:szCs w:val="28"/>
        </w:rPr>
      </w:pPr>
      <w:r>
        <w:rPr>
          <w:szCs w:val="28"/>
        </w:rPr>
        <w:t>Цель  месячника:</w:t>
      </w:r>
    </w:p>
    <w:p w:rsidR="001072BC" w:rsidRDefault="001072BC" w:rsidP="001072BC">
      <w:pPr>
        <w:spacing w:before="100" w:beforeAutospacing="1" w:after="100" w:afterAutospacing="1"/>
        <w:rPr>
          <w:szCs w:val="28"/>
        </w:rPr>
      </w:pPr>
      <w:r>
        <w:rPr>
          <w:szCs w:val="28"/>
        </w:rPr>
        <w:t>Обеспечение реализации прав ребенка на создание необходимых условий для жизни гармоничного развития как личности и гражданина, для укрепления и сохранения психологического здоровья учащихся в образовательной среде.</w:t>
      </w:r>
    </w:p>
    <w:p w:rsidR="001072BC" w:rsidRDefault="001072BC" w:rsidP="001072BC">
      <w:pPr>
        <w:spacing w:before="100" w:beforeAutospacing="1" w:after="100" w:afterAutospacing="1"/>
        <w:rPr>
          <w:szCs w:val="28"/>
        </w:rPr>
      </w:pPr>
      <w:r>
        <w:rPr>
          <w:szCs w:val="28"/>
        </w:rPr>
        <w:t>Задачи:</w:t>
      </w:r>
    </w:p>
    <w:p w:rsidR="001072BC" w:rsidRDefault="001072BC" w:rsidP="001072BC">
      <w:pPr>
        <w:spacing w:before="100" w:beforeAutospacing="1" w:after="100" w:afterAutospacing="1"/>
        <w:ind w:left="360"/>
        <w:rPr>
          <w:szCs w:val="28"/>
        </w:rPr>
      </w:pPr>
      <w:r>
        <w:rPr>
          <w:szCs w:val="28"/>
        </w:rPr>
        <w:t>1.Обеспечение психологической безопасности в образовательной среде для всех участников (учащихся, педагогов, родителей)</w:t>
      </w:r>
    </w:p>
    <w:p w:rsidR="001072BC" w:rsidRDefault="001072BC" w:rsidP="001072BC">
      <w:pPr>
        <w:spacing w:before="100" w:beforeAutospacing="1" w:after="100" w:afterAutospacing="1"/>
        <w:ind w:left="360"/>
        <w:rPr>
          <w:szCs w:val="28"/>
        </w:rPr>
      </w:pPr>
      <w:r>
        <w:rPr>
          <w:szCs w:val="28"/>
        </w:rPr>
        <w:t>2.Обеспечение превентивных психолого-педагогических мер, направленных на профилактику отклоняющегося поведения (</w:t>
      </w:r>
      <w:proofErr w:type="spellStart"/>
      <w:r>
        <w:rPr>
          <w:szCs w:val="28"/>
        </w:rPr>
        <w:t>делинквентное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аддиктивное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аутодеструктивное</w:t>
      </w:r>
      <w:proofErr w:type="spellEnd"/>
      <w:r>
        <w:rPr>
          <w:szCs w:val="28"/>
        </w:rPr>
        <w:t>) среди детей и подростков.</w:t>
      </w:r>
    </w:p>
    <w:p w:rsidR="001072BC" w:rsidRDefault="001072BC" w:rsidP="001072BC">
      <w:pPr>
        <w:spacing w:before="100" w:beforeAutospacing="1" w:after="100" w:afterAutospacing="1"/>
        <w:ind w:left="360"/>
        <w:rPr>
          <w:szCs w:val="28"/>
        </w:rPr>
      </w:pPr>
      <w:r>
        <w:rPr>
          <w:szCs w:val="28"/>
        </w:rPr>
        <w:lastRenderedPageBreak/>
        <w:t>3.Повышение психологической компетентности педагогов и неукоснительно соблюдение ими педагогической этики, профилактика эмоционального выгорания педагогов.</w:t>
      </w:r>
    </w:p>
    <w:p w:rsidR="001072BC" w:rsidRDefault="001072BC" w:rsidP="001072BC">
      <w:pPr>
        <w:spacing w:before="100" w:beforeAutospacing="1" w:after="100" w:afterAutospacing="1"/>
        <w:rPr>
          <w:szCs w:val="28"/>
        </w:rPr>
      </w:pPr>
      <w:r>
        <w:rPr>
          <w:szCs w:val="28"/>
        </w:rPr>
        <w:t xml:space="preserve">   4.Повышение воспитательной компетентности, ответственности    родителей, обеспечение взаимодействия семьи и школы на принципах  партнерских отношений и современных форм организации.</w:t>
      </w:r>
    </w:p>
    <w:p w:rsidR="001072BC" w:rsidRDefault="001072BC" w:rsidP="001072BC">
      <w:pPr>
        <w:ind w:firstLine="709"/>
        <w:jc w:val="both"/>
        <w:rPr>
          <w:szCs w:val="28"/>
        </w:rPr>
      </w:pPr>
      <w:r>
        <w:rPr>
          <w:szCs w:val="28"/>
        </w:rPr>
        <w:t xml:space="preserve">В начале психологического месячника оформлено объявление.   Во время месячника проводились мониторинг психологического здоровья. </w:t>
      </w:r>
    </w:p>
    <w:p w:rsidR="001072BC" w:rsidRDefault="001072BC" w:rsidP="001072BC">
      <w:pPr>
        <w:ind w:firstLine="709"/>
        <w:jc w:val="both"/>
        <w:rPr>
          <w:szCs w:val="28"/>
        </w:rPr>
      </w:pPr>
    </w:p>
    <w:p w:rsidR="001072BC" w:rsidRDefault="001072BC" w:rsidP="001072BC">
      <w:pPr>
        <w:ind w:firstLine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 wp14:anchorId="7B2D8E31" wp14:editId="1DB4DF78">
            <wp:extent cx="4314825" cy="2009775"/>
            <wp:effectExtent l="0" t="0" r="0" b="0"/>
            <wp:docPr id="8" name="Рисунок 8" descr="C:\Users\Психолог\Desktop\Новая папка (5)\20220929_08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esktop\Новая папка (5)\20220929_0824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0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2BC" w:rsidRDefault="001072BC" w:rsidP="001072BC">
      <w:pPr>
        <w:ind w:firstLine="709"/>
        <w:jc w:val="both"/>
        <w:rPr>
          <w:szCs w:val="28"/>
        </w:rPr>
      </w:pPr>
    </w:p>
    <w:p w:rsidR="001072BC" w:rsidRDefault="001072BC" w:rsidP="001072BC">
      <w:pPr>
        <w:ind w:firstLine="709"/>
        <w:jc w:val="both"/>
        <w:rPr>
          <w:szCs w:val="28"/>
        </w:rPr>
      </w:pPr>
      <w:r>
        <w:rPr>
          <w:szCs w:val="28"/>
        </w:rPr>
        <w:t xml:space="preserve">        На мониторинге использовались следующие методики: 1- 4 классах рисунок по методике «Дом. Дерево. Человек», «Дерево с человечками», 5-6 </w:t>
      </w:r>
      <w:proofErr w:type="gramStart"/>
      <w:r>
        <w:rPr>
          <w:szCs w:val="28"/>
        </w:rPr>
        <w:t>классах</w:t>
      </w:r>
      <w:proofErr w:type="gramEnd"/>
      <w:r>
        <w:rPr>
          <w:szCs w:val="28"/>
        </w:rPr>
        <w:t xml:space="preserve"> тестирование по методикам  </w:t>
      </w:r>
      <w:proofErr w:type="spellStart"/>
      <w:r>
        <w:rPr>
          <w:szCs w:val="28"/>
        </w:rPr>
        <w:t>Филиппса</w:t>
      </w:r>
      <w:proofErr w:type="spellEnd"/>
      <w:r>
        <w:rPr>
          <w:szCs w:val="28"/>
        </w:rPr>
        <w:t xml:space="preserve">, 7-11 классах тестирование по методикам </w:t>
      </w:r>
      <w:proofErr w:type="spellStart"/>
      <w:r>
        <w:rPr>
          <w:szCs w:val="28"/>
        </w:rPr>
        <w:t>Айзенка</w:t>
      </w:r>
      <w:proofErr w:type="spellEnd"/>
      <w:r>
        <w:rPr>
          <w:szCs w:val="28"/>
        </w:rPr>
        <w:t xml:space="preserve">, методика </w:t>
      </w:r>
      <w:proofErr w:type="spellStart"/>
      <w:r>
        <w:rPr>
          <w:szCs w:val="28"/>
        </w:rPr>
        <w:t>Шмишека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Басса-Дарки</w:t>
      </w:r>
      <w:proofErr w:type="spellEnd"/>
      <w:r>
        <w:rPr>
          <w:szCs w:val="28"/>
        </w:rPr>
        <w:t xml:space="preserve">, опросник </w:t>
      </w:r>
      <w:proofErr w:type="spellStart"/>
      <w:r>
        <w:rPr>
          <w:szCs w:val="28"/>
        </w:rPr>
        <w:t>Спилбергера</w:t>
      </w:r>
      <w:proofErr w:type="spellEnd"/>
      <w:r>
        <w:rPr>
          <w:szCs w:val="28"/>
        </w:rPr>
        <w:t xml:space="preserve">-Ханина 9, 11 классам, а 7-11 классах проведены тесты по методикам </w:t>
      </w:r>
      <w:proofErr w:type="spellStart"/>
      <w:r>
        <w:rPr>
          <w:szCs w:val="28"/>
        </w:rPr>
        <w:t>М.И.Рожкова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М.А.Ковальчука</w:t>
      </w:r>
      <w:proofErr w:type="spellEnd"/>
      <w:r>
        <w:rPr>
          <w:szCs w:val="28"/>
        </w:rPr>
        <w:t>.</w:t>
      </w:r>
    </w:p>
    <w:p w:rsidR="001072BC" w:rsidRDefault="001072BC" w:rsidP="001072BC">
      <w:pPr>
        <w:jc w:val="both"/>
        <w:rPr>
          <w:color w:val="444444"/>
        </w:rPr>
      </w:pPr>
      <w:r>
        <w:rPr>
          <w:color w:val="444444"/>
        </w:rPr>
        <w:t>В результате психологической диагностики по автоматизированной программе 1С «Школьная психодиагностика» выявлены 2 учащихся группы «риска».</w:t>
      </w:r>
    </w:p>
    <w:p w:rsidR="001072BC" w:rsidRDefault="001072BC" w:rsidP="001072BC">
      <w:pPr>
        <w:jc w:val="both"/>
        <w:rPr>
          <w:color w:val="444444"/>
        </w:rPr>
      </w:pPr>
    </w:p>
    <w:p w:rsidR="001072BC" w:rsidRDefault="001072BC" w:rsidP="001072BC">
      <w:pPr>
        <w:jc w:val="both"/>
        <w:rPr>
          <w:color w:val="444444"/>
        </w:rPr>
      </w:pPr>
    </w:p>
    <w:p w:rsidR="001072BC" w:rsidRDefault="001072BC" w:rsidP="001072BC">
      <w:pPr>
        <w:jc w:val="both"/>
        <w:rPr>
          <w:color w:val="444444"/>
        </w:rPr>
      </w:pPr>
      <w:r>
        <w:rPr>
          <w:noProof/>
        </w:rPr>
        <w:drawing>
          <wp:inline distT="0" distB="0" distL="0" distR="0" wp14:anchorId="61EDCE7D" wp14:editId="7B176B9F">
            <wp:extent cx="2160000" cy="1620000"/>
            <wp:effectExtent l="0" t="0" r="0" b="0"/>
            <wp:docPr id="9" name="Рисунок 9" descr="C:\Users\Психолог\Desktop\Новая папка (5)\20220927_09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сихолог\Desktop\Новая папка (5)\20220927_090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44444"/>
        </w:rPr>
        <w:t xml:space="preserve">                     </w:t>
      </w:r>
      <w:r>
        <w:rPr>
          <w:noProof/>
        </w:rPr>
        <w:drawing>
          <wp:inline distT="0" distB="0" distL="0" distR="0" wp14:anchorId="4C88A746" wp14:editId="318613A7">
            <wp:extent cx="2160000" cy="1620000"/>
            <wp:effectExtent l="0" t="0" r="0" b="0"/>
            <wp:docPr id="10" name="Рисунок 10" descr="C:\Users\Психолог\Desktop\Новая папка (5)\20220927_11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сихолог\Desktop\Новая папка (5)\20220927_1139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44444"/>
        </w:rPr>
        <w:t xml:space="preserve">                                       </w:t>
      </w:r>
      <w:r>
        <w:rPr>
          <w:noProof/>
        </w:rPr>
        <w:drawing>
          <wp:inline distT="0" distB="0" distL="0" distR="0" wp14:anchorId="7FACC4BB" wp14:editId="22043CB0">
            <wp:extent cx="2160000" cy="1620000"/>
            <wp:effectExtent l="0" t="0" r="0" b="0"/>
            <wp:docPr id="11" name="Рисунок 11" descr="C:\Users\Психолог\Desktop\Новая папка (5)\20220927_12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сихолог\Desktop\Новая папка (5)\20220927_1232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2BC" w:rsidRDefault="001072BC" w:rsidP="001072BC">
      <w:pPr>
        <w:jc w:val="both"/>
        <w:rPr>
          <w:color w:val="444444"/>
        </w:rPr>
      </w:pPr>
    </w:p>
    <w:p w:rsidR="001072BC" w:rsidRDefault="001072BC" w:rsidP="001072BC">
      <w:pPr>
        <w:jc w:val="both"/>
        <w:rPr>
          <w:color w:val="444444"/>
        </w:rPr>
      </w:pPr>
      <w:r>
        <w:rPr>
          <w:color w:val="444444"/>
        </w:rPr>
        <w:t xml:space="preserve"> </w:t>
      </w:r>
      <w:proofErr w:type="gramStart"/>
      <w:r>
        <w:rPr>
          <w:color w:val="444444"/>
        </w:rPr>
        <w:t>Проведен</w:t>
      </w:r>
      <w:proofErr w:type="gramEnd"/>
      <w:r>
        <w:rPr>
          <w:color w:val="444444"/>
        </w:rPr>
        <w:t xml:space="preserve"> СПТ среди 7-11 классах, всего 62 учащихся. В результате СПТ не выявлены дети группы риска.</w:t>
      </w:r>
    </w:p>
    <w:p w:rsidR="001072BC" w:rsidRDefault="001072BC" w:rsidP="001072BC">
      <w:pPr>
        <w:ind w:firstLine="709"/>
        <w:jc w:val="both"/>
        <w:rPr>
          <w:szCs w:val="28"/>
        </w:rPr>
      </w:pPr>
    </w:p>
    <w:p w:rsidR="001072BC" w:rsidRDefault="001072BC" w:rsidP="001072BC">
      <w:pPr>
        <w:ind w:firstLine="709"/>
        <w:jc w:val="both"/>
        <w:rPr>
          <w:szCs w:val="28"/>
        </w:rPr>
      </w:pPr>
    </w:p>
    <w:p w:rsidR="001072BC" w:rsidRDefault="001072BC" w:rsidP="001072BC">
      <w:pPr>
        <w:jc w:val="both"/>
        <w:rPr>
          <w:szCs w:val="28"/>
        </w:rPr>
      </w:pPr>
      <w:r>
        <w:rPr>
          <w:noProof/>
        </w:rPr>
        <w:drawing>
          <wp:inline distT="0" distB="0" distL="0" distR="0" wp14:anchorId="26CFEDD3" wp14:editId="11E376D2">
            <wp:extent cx="2160000" cy="1620000"/>
            <wp:effectExtent l="0" t="0" r="0" b="0"/>
            <wp:docPr id="12" name="Рисунок 12" descr="C:\Users\Психолог\Desktop\Новая папка (5)\20220930_08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сихолог\Desktop\Новая папка (5)\20220930_0816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   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E5219FC" wp14:editId="0EBBC9E1">
            <wp:extent cx="2160000" cy="1620000"/>
            <wp:effectExtent l="0" t="0" r="0" b="0"/>
            <wp:docPr id="13" name="Рисунок 13" descr="C:\Users\Психолог\Desktop\Новая папка (5)\20221006_11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сихолог\Desktop\Новая папка (5)\20221006_1141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                           </w:t>
      </w:r>
      <w:r>
        <w:rPr>
          <w:noProof/>
        </w:rPr>
        <w:drawing>
          <wp:inline distT="0" distB="0" distL="0" distR="0" wp14:anchorId="553C7921" wp14:editId="0BFFD044">
            <wp:extent cx="2160000" cy="1620000"/>
            <wp:effectExtent l="0" t="0" r="0" b="0"/>
            <wp:docPr id="14" name="Рисунок 14" descr="C:\Users\Психолог\Desktop\Новая папка (5)\20220930_09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сихолог\Desktop\Новая папка (5)\20220930_093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2BC" w:rsidRDefault="001072BC" w:rsidP="001072BC">
      <w:pPr>
        <w:jc w:val="both"/>
        <w:rPr>
          <w:szCs w:val="28"/>
        </w:rPr>
      </w:pPr>
      <w:r>
        <w:rPr>
          <w:szCs w:val="28"/>
        </w:rPr>
        <w:t xml:space="preserve">                                                       </w:t>
      </w:r>
    </w:p>
    <w:p w:rsidR="001072BC" w:rsidRDefault="001072BC" w:rsidP="001072BC">
      <w:pPr>
        <w:spacing w:before="100" w:beforeAutospacing="1" w:after="100" w:afterAutospacing="1"/>
        <w:rPr>
          <w:szCs w:val="28"/>
        </w:rPr>
      </w:pPr>
      <w:r>
        <w:rPr>
          <w:szCs w:val="28"/>
        </w:rPr>
        <w:t xml:space="preserve">Классными руководителями проведены классные часы по формированию жизнестойкости на тему «Как прекрасен этот мир», «Жизнь без конфликтов». Количество классных часов составляет 14. Цель: сплочение коллектива, повышение уровня толерантности. Проведена беседа для учащихся 7-11 классов по профилактике </w:t>
      </w:r>
      <w:proofErr w:type="spellStart"/>
      <w:r>
        <w:rPr>
          <w:szCs w:val="28"/>
        </w:rPr>
        <w:t>аутодеструктивного</w:t>
      </w:r>
      <w:proofErr w:type="spellEnd"/>
      <w:r>
        <w:rPr>
          <w:szCs w:val="28"/>
        </w:rPr>
        <w:t xml:space="preserve">  поведения. По профилактике употребления </w:t>
      </w:r>
      <w:proofErr w:type="spellStart"/>
      <w:r>
        <w:rPr>
          <w:szCs w:val="28"/>
        </w:rPr>
        <w:t>психоактивных</w:t>
      </w:r>
      <w:proofErr w:type="spellEnd"/>
      <w:r>
        <w:rPr>
          <w:szCs w:val="28"/>
        </w:rPr>
        <w:t xml:space="preserve"> веще</w:t>
      </w:r>
      <w:proofErr w:type="gramStart"/>
      <w:r>
        <w:rPr>
          <w:szCs w:val="28"/>
        </w:rPr>
        <w:t>ств пр</w:t>
      </w:r>
      <w:proofErr w:type="gramEnd"/>
      <w:r>
        <w:rPr>
          <w:szCs w:val="28"/>
        </w:rPr>
        <w:t>оведена акция «Пагубным привычкам НЕТ!»  «Мы за здоровый образ жизни» для учащихся 8-11 классов</w:t>
      </w:r>
      <w:proofErr w:type="gramStart"/>
      <w:r>
        <w:rPr>
          <w:szCs w:val="28"/>
        </w:rPr>
        <w:t xml:space="preserve"> .</w:t>
      </w:r>
      <w:proofErr w:type="gramEnd"/>
    </w:p>
    <w:p w:rsidR="001072BC" w:rsidRPr="00112430" w:rsidRDefault="001072BC" w:rsidP="001072BC">
      <w:pPr>
        <w:spacing w:before="100" w:beforeAutospacing="1" w:after="100" w:afterAutospacing="1"/>
        <w:rPr>
          <w:szCs w:val="28"/>
        </w:rPr>
      </w:pPr>
    </w:p>
    <w:p w:rsidR="001072BC" w:rsidRDefault="001072BC" w:rsidP="001072BC">
      <w:pPr>
        <w:ind w:firstLine="709"/>
        <w:jc w:val="both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5F6569E3" wp14:editId="509C0CF8">
            <wp:extent cx="2880000" cy="2160000"/>
            <wp:effectExtent l="0" t="0" r="0" b="0"/>
            <wp:docPr id="15" name="Рисунок 15" descr="C:\Users\Психолог\Desktop\Новая папка (5)\20220913_11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сихолог\Desktop\Новая папка (5)\20220913_1157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t xml:space="preserve">                </w:t>
      </w:r>
      <w:r>
        <w:rPr>
          <w:noProof/>
          <w:szCs w:val="28"/>
        </w:rPr>
        <w:drawing>
          <wp:inline distT="0" distB="0" distL="0" distR="0" wp14:anchorId="0DAA6854" wp14:editId="5D711703">
            <wp:extent cx="2880000" cy="2160000"/>
            <wp:effectExtent l="0" t="0" r="0" b="0"/>
            <wp:docPr id="16" name="Рисунок 16" descr="C:\Users\Психолог\Desktop\Новая папка (5)\20220913_11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сихолог\Desktop\Новая папка (5)\20220913_1157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2BC" w:rsidRDefault="001072BC" w:rsidP="001072BC">
      <w:pPr>
        <w:ind w:firstLine="709"/>
        <w:jc w:val="both"/>
        <w:rPr>
          <w:noProof/>
          <w:szCs w:val="28"/>
        </w:rPr>
      </w:pPr>
    </w:p>
    <w:p w:rsidR="001072BC" w:rsidRDefault="001072BC" w:rsidP="001072BC">
      <w:pPr>
        <w:ind w:firstLine="709"/>
        <w:jc w:val="both"/>
        <w:rPr>
          <w:noProof/>
          <w:szCs w:val="28"/>
        </w:rPr>
      </w:pPr>
    </w:p>
    <w:p w:rsidR="001072BC" w:rsidRDefault="001072BC" w:rsidP="001072BC">
      <w:pPr>
        <w:ind w:firstLine="709"/>
        <w:jc w:val="both"/>
        <w:rPr>
          <w:noProof/>
          <w:szCs w:val="28"/>
        </w:rPr>
      </w:pPr>
    </w:p>
    <w:p w:rsidR="001072BC" w:rsidRDefault="001072BC" w:rsidP="001072BC">
      <w:pPr>
        <w:ind w:firstLine="709"/>
        <w:jc w:val="both"/>
        <w:rPr>
          <w:noProof/>
          <w:szCs w:val="28"/>
        </w:rPr>
      </w:pPr>
    </w:p>
    <w:p w:rsidR="001072BC" w:rsidRDefault="001072BC" w:rsidP="001072BC">
      <w:pPr>
        <w:ind w:firstLine="709"/>
        <w:jc w:val="both"/>
        <w:rPr>
          <w:noProof/>
          <w:szCs w:val="28"/>
        </w:rPr>
      </w:pPr>
    </w:p>
    <w:p w:rsidR="001072BC" w:rsidRDefault="001072BC" w:rsidP="001072BC">
      <w:pPr>
        <w:ind w:firstLine="709"/>
        <w:jc w:val="both"/>
        <w:rPr>
          <w:noProof/>
          <w:szCs w:val="28"/>
        </w:rPr>
      </w:pPr>
    </w:p>
    <w:p w:rsidR="001072BC" w:rsidRDefault="001072BC" w:rsidP="001072BC">
      <w:pPr>
        <w:ind w:firstLine="709"/>
        <w:jc w:val="both"/>
        <w:rPr>
          <w:noProof/>
          <w:szCs w:val="28"/>
        </w:rPr>
      </w:pPr>
    </w:p>
    <w:p w:rsidR="001072BC" w:rsidRDefault="001072BC" w:rsidP="001072BC">
      <w:pPr>
        <w:ind w:firstLine="709"/>
        <w:jc w:val="both"/>
        <w:rPr>
          <w:noProof/>
          <w:szCs w:val="28"/>
        </w:rPr>
      </w:pPr>
    </w:p>
    <w:p w:rsidR="001072BC" w:rsidRDefault="001072BC" w:rsidP="001072BC">
      <w:pPr>
        <w:shd w:val="clear" w:color="auto" w:fill="FFFFFF"/>
        <w:spacing w:before="100" w:beforeAutospacing="1" w:after="100" w:afterAutospacing="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Каждый участник образовательного процесса получил в этот день для себя ценную информацию, пользу, позитивное настроение. Психологические акции, игры настроили школу на «психологическую волну», повысили уровень доверия между всеми участниками образовательного процесса, развили чувство коллективизма.</w:t>
      </w:r>
    </w:p>
    <w:p w:rsidR="001072BC" w:rsidRDefault="001072BC" w:rsidP="001072BC">
      <w:pPr>
        <w:spacing w:before="100" w:beforeAutospacing="1" w:after="100" w:afterAutospacing="1"/>
        <w:rPr>
          <w:szCs w:val="28"/>
        </w:rPr>
      </w:pPr>
      <w:r>
        <w:rPr>
          <w:szCs w:val="28"/>
        </w:rPr>
        <w:t>Педагогам проведено тренинг по формированию сплоченности.  Кроме этого педагогам проведен семинар «Профилактика синдрома профессионального выгорания», тренинг для педагогов «Идеальная школа».</w:t>
      </w:r>
    </w:p>
    <w:p w:rsidR="001072BC" w:rsidRDefault="001072BC" w:rsidP="001072BC">
      <w:pPr>
        <w:ind w:firstLine="709"/>
        <w:jc w:val="both"/>
        <w:rPr>
          <w:szCs w:val="28"/>
        </w:rPr>
      </w:pPr>
      <w:r>
        <w:rPr>
          <w:szCs w:val="28"/>
        </w:rPr>
        <w:t xml:space="preserve">  В течение Месячника проводились психологические тренинги: «Я уникальная и неповторимая личность»-5-7 классы, цель: формирование позитивного отношения к другим людям (толерантность), «Подросток и конфликты»-8-9 классы, цель: способствовать конструктивному решению конфликтных ситуаций, </w:t>
      </w:r>
      <w:proofErr w:type="spellStart"/>
      <w:r>
        <w:rPr>
          <w:szCs w:val="28"/>
        </w:rPr>
        <w:t>тренинговое</w:t>
      </w:r>
      <w:proofErr w:type="spellEnd"/>
      <w:r>
        <w:rPr>
          <w:szCs w:val="28"/>
        </w:rPr>
        <w:t xml:space="preserve"> занятие для учителей, цель: ориентирование на мотивацию положительных поведенческих действий.</w:t>
      </w:r>
    </w:p>
    <w:p w:rsidR="001072BC" w:rsidRDefault="001072BC" w:rsidP="001072BC">
      <w:pPr>
        <w:ind w:firstLine="709"/>
        <w:jc w:val="both"/>
        <w:rPr>
          <w:szCs w:val="28"/>
        </w:rPr>
      </w:pPr>
      <w:r>
        <w:rPr>
          <w:szCs w:val="28"/>
        </w:rPr>
        <w:t xml:space="preserve">        Проведено общешкольное родительское собрание «». Для </w:t>
      </w:r>
      <w:proofErr w:type="gramStart"/>
      <w:r>
        <w:rPr>
          <w:szCs w:val="28"/>
        </w:rPr>
        <w:t>родителей</w:t>
      </w:r>
      <w:proofErr w:type="gramEnd"/>
      <w:r>
        <w:rPr>
          <w:szCs w:val="28"/>
        </w:rPr>
        <w:t xml:space="preserve"> состоящих на педагогическом контроле проведена беседа «Мы дружная семья». Для родителей проведена тренинг «Радость воспитания».</w:t>
      </w:r>
    </w:p>
    <w:p w:rsidR="001072BC" w:rsidRDefault="001072BC" w:rsidP="001072BC">
      <w:pPr>
        <w:ind w:firstLine="709"/>
        <w:jc w:val="both"/>
        <w:rPr>
          <w:szCs w:val="28"/>
        </w:rPr>
      </w:pPr>
      <w:r>
        <w:rPr>
          <w:b/>
          <w:noProof/>
          <w:sz w:val="36"/>
          <w:szCs w:val="36"/>
        </w:rPr>
        <w:t xml:space="preserve">      </w:t>
      </w:r>
      <w:r>
        <w:rPr>
          <w:szCs w:val="28"/>
        </w:rPr>
        <w:t xml:space="preserve">                        В рамках МПЗН проведена неделя психологии. Проведены тренинги, классные родительские собрания</w:t>
      </w:r>
    </w:p>
    <w:p w:rsidR="001072BC" w:rsidRDefault="001072BC" w:rsidP="001072BC">
      <w:pPr>
        <w:ind w:firstLine="709"/>
        <w:jc w:val="both"/>
        <w:rPr>
          <w:szCs w:val="28"/>
        </w:rPr>
      </w:pPr>
    </w:p>
    <w:p w:rsidR="001072BC" w:rsidRDefault="001072BC" w:rsidP="001072BC">
      <w:pPr>
        <w:ind w:firstLine="709"/>
        <w:jc w:val="both"/>
        <w:rPr>
          <w:szCs w:val="28"/>
        </w:rPr>
      </w:pPr>
    </w:p>
    <w:p w:rsidR="001072BC" w:rsidRDefault="001072BC" w:rsidP="001072BC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 wp14:anchorId="4B37F387" wp14:editId="3C8650A5">
            <wp:extent cx="2880000" cy="2160000"/>
            <wp:effectExtent l="0" t="0" r="0" b="0"/>
            <wp:docPr id="17" name="Рисунок 17" descr="C:\Users\Психолог\Desktop\Новая папка (5)\20221021_12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сихолог\Desktop\Новая папка (5)\20221021_1211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      </w:t>
      </w:r>
      <w:r>
        <w:rPr>
          <w:noProof/>
          <w:szCs w:val="28"/>
        </w:rPr>
        <w:drawing>
          <wp:inline distT="0" distB="0" distL="0" distR="0" wp14:anchorId="07D0922D" wp14:editId="67847FB8">
            <wp:extent cx="2880000" cy="2160000"/>
            <wp:effectExtent l="0" t="0" r="0" b="0"/>
            <wp:docPr id="18" name="Рисунок 18" descr="C:\Users\Психолог\Desktop\Новая папка (5)\20221018_13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сихолог\Desktop\Новая папка (5)\20221018_131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2BC" w:rsidRDefault="001072BC" w:rsidP="001072BC">
      <w:pPr>
        <w:ind w:firstLine="709"/>
        <w:jc w:val="both"/>
        <w:rPr>
          <w:szCs w:val="28"/>
        </w:rPr>
      </w:pPr>
      <w:r>
        <w:rPr>
          <w:szCs w:val="28"/>
        </w:rPr>
        <w:t xml:space="preserve">                                 </w:t>
      </w:r>
    </w:p>
    <w:p w:rsidR="001072BC" w:rsidRDefault="001072BC" w:rsidP="001072BC">
      <w:pPr>
        <w:ind w:firstLine="709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7AE9C943" wp14:editId="75DB0A25">
            <wp:extent cx="2880000" cy="2160000"/>
            <wp:effectExtent l="0" t="361950" r="0" b="335915"/>
            <wp:docPr id="19" name="Рисунок 19" descr="C:\Users\Психолог\Desktop\Новая папка (5)\20221020_13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сихолог\Desktop\Новая папка (5)\20221020_1323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2BC" w:rsidRDefault="001072BC" w:rsidP="001072BC">
      <w:pPr>
        <w:ind w:firstLine="709"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                    </w:t>
      </w:r>
      <w:r>
        <w:rPr>
          <w:color w:val="000000"/>
          <w:sz w:val="22"/>
          <w:szCs w:val="22"/>
        </w:rPr>
        <w:t xml:space="preserve">     </w:t>
      </w:r>
      <w:r>
        <w:rPr>
          <w:szCs w:val="28"/>
        </w:rPr>
        <w:t>    Также в течение Месячника проводилась индивидуальная работа педагога-психолога с детьми находящимися в трудной жизненной ситуации.</w:t>
      </w:r>
    </w:p>
    <w:p w:rsidR="001072BC" w:rsidRDefault="001072BC" w:rsidP="001072BC">
      <w:pPr>
        <w:spacing w:before="100" w:beforeAutospacing="1" w:after="100" w:afterAutospacing="1"/>
        <w:rPr>
          <w:szCs w:val="28"/>
        </w:rPr>
      </w:pPr>
      <w:r>
        <w:rPr>
          <w:szCs w:val="28"/>
        </w:rPr>
        <w:t xml:space="preserve">       Месячник психологического здоровья проведен по ранее утвержденному плану, все мероприятия проведены, достигнуты цели и задачи проведения месячника.</w:t>
      </w:r>
    </w:p>
    <w:p w:rsidR="001072BC" w:rsidRDefault="001072BC" w:rsidP="001072BC">
      <w:pPr>
        <w:shd w:val="clear" w:color="auto" w:fill="FFFFFF"/>
        <w:spacing w:before="100" w:beforeAutospacing="1" w:after="100" w:afterAutospacing="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Месячник психологического здоровья прошел содержательно, интересно, полезно.</w:t>
      </w:r>
    </w:p>
    <w:p w:rsidR="001072BC" w:rsidRDefault="001072BC" w:rsidP="001072BC">
      <w:pPr>
        <w:shd w:val="clear" w:color="auto" w:fill="FFFFFF"/>
        <w:spacing w:before="100" w:beforeAutospacing="1" w:after="100" w:afterAutospacing="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Выводы: Во время Месячника велась планомерная работа. Практически все, что запланировано – выполнено. Увеличилось количество участников акций, игр, учащиеся стали принимать активное участие, проявляя при этом интерес и инициативу. Основным помощником в проведении веселых перемен для учащихся начальной школы,  акций, спортивно-интеллектуальной игры   стали  члены ЮПП. Радует тот факт, что родители не остались в стороне от данного мероприятия, а активно включились в работу.</w:t>
      </w:r>
    </w:p>
    <w:p w:rsidR="001072BC" w:rsidRDefault="001072BC" w:rsidP="001072BC">
      <w:pPr>
        <w:shd w:val="clear" w:color="auto" w:fill="FFFFFF"/>
        <w:spacing w:before="100" w:beforeAutospacing="1" w:after="100" w:afterAutospacing="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Педагог-психолог: </w:t>
      </w:r>
      <w:proofErr w:type="spellStart"/>
      <w:r>
        <w:rPr>
          <w:color w:val="000000"/>
          <w:sz w:val="22"/>
          <w:szCs w:val="22"/>
        </w:rPr>
        <w:t>Монгуш</w:t>
      </w:r>
      <w:proofErr w:type="spellEnd"/>
      <w:r>
        <w:rPr>
          <w:color w:val="000000"/>
          <w:sz w:val="22"/>
          <w:szCs w:val="22"/>
        </w:rPr>
        <w:t xml:space="preserve"> Ч.К</w:t>
      </w:r>
    </w:p>
    <w:p w:rsidR="007C45F1" w:rsidRDefault="007C45F1">
      <w:bookmarkStart w:id="0" w:name="_GoBack"/>
      <w:bookmarkEnd w:id="0"/>
    </w:p>
    <w:sectPr w:rsidR="007C45F1" w:rsidSect="007921D2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2442C"/>
    <w:multiLevelType w:val="hybridMultilevel"/>
    <w:tmpl w:val="AE3225DA"/>
    <w:lvl w:ilvl="0" w:tplc="014AF572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0DD23B9"/>
    <w:multiLevelType w:val="multilevel"/>
    <w:tmpl w:val="70304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2BC"/>
    <w:rsid w:val="00002FFC"/>
    <w:rsid w:val="00023F40"/>
    <w:rsid w:val="0003144F"/>
    <w:rsid w:val="0005737E"/>
    <w:rsid w:val="0006272A"/>
    <w:rsid w:val="000757B5"/>
    <w:rsid w:val="000A3A56"/>
    <w:rsid w:val="000C513F"/>
    <w:rsid w:val="000C6B3F"/>
    <w:rsid w:val="00103B39"/>
    <w:rsid w:val="001072BC"/>
    <w:rsid w:val="00116583"/>
    <w:rsid w:val="00123071"/>
    <w:rsid w:val="0016303B"/>
    <w:rsid w:val="00167C5A"/>
    <w:rsid w:val="00170182"/>
    <w:rsid w:val="001721DA"/>
    <w:rsid w:val="00181EA8"/>
    <w:rsid w:val="00191BA7"/>
    <w:rsid w:val="00195F02"/>
    <w:rsid w:val="001D349A"/>
    <w:rsid w:val="001E22A5"/>
    <w:rsid w:val="001E2804"/>
    <w:rsid w:val="001E5B78"/>
    <w:rsid w:val="002054DB"/>
    <w:rsid w:val="00233766"/>
    <w:rsid w:val="00241392"/>
    <w:rsid w:val="002504D7"/>
    <w:rsid w:val="0025081C"/>
    <w:rsid w:val="0028332E"/>
    <w:rsid w:val="00292AE0"/>
    <w:rsid w:val="00297D40"/>
    <w:rsid w:val="002A5348"/>
    <w:rsid w:val="002A6590"/>
    <w:rsid w:val="002B3939"/>
    <w:rsid w:val="002B78F6"/>
    <w:rsid w:val="002C1C4A"/>
    <w:rsid w:val="002D5255"/>
    <w:rsid w:val="00311B3F"/>
    <w:rsid w:val="00314ACD"/>
    <w:rsid w:val="003300E4"/>
    <w:rsid w:val="00332599"/>
    <w:rsid w:val="003353A8"/>
    <w:rsid w:val="0035202F"/>
    <w:rsid w:val="00356094"/>
    <w:rsid w:val="003570DD"/>
    <w:rsid w:val="00377922"/>
    <w:rsid w:val="00387A4C"/>
    <w:rsid w:val="0039526B"/>
    <w:rsid w:val="003B0370"/>
    <w:rsid w:val="003B2B89"/>
    <w:rsid w:val="003B779A"/>
    <w:rsid w:val="003D2F91"/>
    <w:rsid w:val="003E7962"/>
    <w:rsid w:val="003F36F6"/>
    <w:rsid w:val="003F77BF"/>
    <w:rsid w:val="00412C72"/>
    <w:rsid w:val="00431004"/>
    <w:rsid w:val="00434DA9"/>
    <w:rsid w:val="00436E01"/>
    <w:rsid w:val="00440ED1"/>
    <w:rsid w:val="004548E7"/>
    <w:rsid w:val="004556EB"/>
    <w:rsid w:val="0047102C"/>
    <w:rsid w:val="00481335"/>
    <w:rsid w:val="00482AD3"/>
    <w:rsid w:val="0049168C"/>
    <w:rsid w:val="00491EF0"/>
    <w:rsid w:val="004A1F46"/>
    <w:rsid w:val="004A7876"/>
    <w:rsid w:val="004C3C40"/>
    <w:rsid w:val="004D0846"/>
    <w:rsid w:val="004D72F8"/>
    <w:rsid w:val="004E24DE"/>
    <w:rsid w:val="004F1058"/>
    <w:rsid w:val="00504066"/>
    <w:rsid w:val="00553CDF"/>
    <w:rsid w:val="005674B5"/>
    <w:rsid w:val="005675CA"/>
    <w:rsid w:val="00567ED3"/>
    <w:rsid w:val="005A4DA6"/>
    <w:rsid w:val="005A7DE7"/>
    <w:rsid w:val="005B1252"/>
    <w:rsid w:val="005B1D99"/>
    <w:rsid w:val="005B24DE"/>
    <w:rsid w:val="005D631D"/>
    <w:rsid w:val="006149C8"/>
    <w:rsid w:val="006343BC"/>
    <w:rsid w:val="00661E64"/>
    <w:rsid w:val="006652E8"/>
    <w:rsid w:val="00677E20"/>
    <w:rsid w:val="0069230A"/>
    <w:rsid w:val="00692F33"/>
    <w:rsid w:val="006A1941"/>
    <w:rsid w:val="006C2574"/>
    <w:rsid w:val="006F3AB9"/>
    <w:rsid w:val="006F5578"/>
    <w:rsid w:val="006F5D7A"/>
    <w:rsid w:val="00712F61"/>
    <w:rsid w:val="007230E3"/>
    <w:rsid w:val="00725741"/>
    <w:rsid w:val="007275E2"/>
    <w:rsid w:val="00727743"/>
    <w:rsid w:val="00730EB4"/>
    <w:rsid w:val="00741F8C"/>
    <w:rsid w:val="00756E7D"/>
    <w:rsid w:val="0076374D"/>
    <w:rsid w:val="00770A90"/>
    <w:rsid w:val="00797328"/>
    <w:rsid w:val="007A1B91"/>
    <w:rsid w:val="007A4E82"/>
    <w:rsid w:val="007C45F1"/>
    <w:rsid w:val="007E44A8"/>
    <w:rsid w:val="007F4F2C"/>
    <w:rsid w:val="007F63C9"/>
    <w:rsid w:val="008037A6"/>
    <w:rsid w:val="00814E7A"/>
    <w:rsid w:val="008258BD"/>
    <w:rsid w:val="008B13D9"/>
    <w:rsid w:val="008B4180"/>
    <w:rsid w:val="008B6747"/>
    <w:rsid w:val="008D0EC3"/>
    <w:rsid w:val="008D45D6"/>
    <w:rsid w:val="008E6A7A"/>
    <w:rsid w:val="008E78A2"/>
    <w:rsid w:val="008F773B"/>
    <w:rsid w:val="008F7D58"/>
    <w:rsid w:val="00902410"/>
    <w:rsid w:val="00905BBC"/>
    <w:rsid w:val="00911B14"/>
    <w:rsid w:val="00922E0F"/>
    <w:rsid w:val="009246A1"/>
    <w:rsid w:val="00946B53"/>
    <w:rsid w:val="009B1136"/>
    <w:rsid w:val="009B3A5B"/>
    <w:rsid w:val="009E24B7"/>
    <w:rsid w:val="009E57D7"/>
    <w:rsid w:val="00A0452B"/>
    <w:rsid w:val="00A053E5"/>
    <w:rsid w:val="00A074B4"/>
    <w:rsid w:val="00A23D51"/>
    <w:rsid w:val="00A53019"/>
    <w:rsid w:val="00A536CB"/>
    <w:rsid w:val="00A62231"/>
    <w:rsid w:val="00AA2578"/>
    <w:rsid w:val="00AA5639"/>
    <w:rsid w:val="00AB15F6"/>
    <w:rsid w:val="00AC26F4"/>
    <w:rsid w:val="00AD6E55"/>
    <w:rsid w:val="00AE631C"/>
    <w:rsid w:val="00AF2CD2"/>
    <w:rsid w:val="00AF2E3F"/>
    <w:rsid w:val="00B12990"/>
    <w:rsid w:val="00B20BB6"/>
    <w:rsid w:val="00B42301"/>
    <w:rsid w:val="00B42CF3"/>
    <w:rsid w:val="00B446BE"/>
    <w:rsid w:val="00B46109"/>
    <w:rsid w:val="00B47231"/>
    <w:rsid w:val="00B502C2"/>
    <w:rsid w:val="00B74DFF"/>
    <w:rsid w:val="00B83F8A"/>
    <w:rsid w:val="00BA520F"/>
    <w:rsid w:val="00BB0BBC"/>
    <w:rsid w:val="00BC592F"/>
    <w:rsid w:val="00BD0954"/>
    <w:rsid w:val="00BD4E1F"/>
    <w:rsid w:val="00BE4624"/>
    <w:rsid w:val="00BF0DC5"/>
    <w:rsid w:val="00BF19C7"/>
    <w:rsid w:val="00BF6D09"/>
    <w:rsid w:val="00C01A77"/>
    <w:rsid w:val="00C06CA1"/>
    <w:rsid w:val="00C15BBE"/>
    <w:rsid w:val="00C26437"/>
    <w:rsid w:val="00C36664"/>
    <w:rsid w:val="00C45CE4"/>
    <w:rsid w:val="00C63E28"/>
    <w:rsid w:val="00C732E7"/>
    <w:rsid w:val="00C73350"/>
    <w:rsid w:val="00CB05EA"/>
    <w:rsid w:val="00CD4B93"/>
    <w:rsid w:val="00CF01E3"/>
    <w:rsid w:val="00CF5417"/>
    <w:rsid w:val="00CF6A29"/>
    <w:rsid w:val="00D17627"/>
    <w:rsid w:val="00D36FFD"/>
    <w:rsid w:val="00D471F1"/>
    <w:rsid w:val="00D63D7C"/>
    <w:rsid w:val="00D63D87"/>
    <w:rsid w:val="00D713B7"/>
    <w:rsid w:val="00DB446D"/>
    <w:rsid w:val="00DB58CB"/>
    <w:rsid w:val="00DB5CEA"/>
    <w:rsid w:val="00DC33C2"/>
    <w:rsid w:val="00DF2C05"/>
    <w:rsid w:val="00E14C6E"/>
    <w:rsid w:val="00E16938"/>
    <w:rsid w:val="00E2370A"/>
    <w:rsid w:val="00E70676"/>
    <w:rsid w:val="00EA2648"/>
    <w:rsid w:val="00EB41B4"/>
    <w:rsid w:val="00EB73BD"/>
    <w:rsid w:val="00EE67B9"/>
    <w:rsid w:val="00EF5289"/>
    <w:rsid w:val="00F0664A"/>
    <w:rsid w:val="00F0672D"/>
    <w:rsid w:val="00F233BC"/>
    <w:rsid w:val="00F35D88"/>
    <w:rsid w:val="00F37F18"/>
    <w:rsid w:val="00F6395F"/>
    <w:rsid w:val="00F64050"/>
    <w:rsid w:val="00F72856"/>
    <w:rsid w:val="00F76FE3"/>
    <w:rsid w:val="00F90FAD"/>
    <w:rsid w:val="00F953BD"/>
    <w:rsid w:val="00FA1C9E"/>
    <w:rsid w:val="00FA4039"/>
    <w:rsid w:val="00FA5C69"/>
    <w:rsid w:val="00FB3AAB"/>
    <w:rsid w:val="00FB4ED8"/>
    <w:rsid w:val="00FC3B67"/>
    <w:rsid w:val="00FC7746"/>
    <w:rsid w:val="00FD26AC"/>
    <w:rsid w:val="00FF69ED"/>
    <w:rsid w:val="00FF7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2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72BC"/>
    <w:pPr>
      <w:spacing w:before="100" w:beforeAutospacing="1" w:after="100" w:afterAutospacing="1"/>
    </w:pPr>
  </w:style>
  <w:style w:type="paragraph" w:styleId="a4">
    <w:name w:val="List Paragraph"/>
    <w:basedOn w:val="a"/>
    <w:uiPriority w:val="99"/>
    <w:qFormat/>
    <w:rsid w:val="001072B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5">
    <w:name w:val="Emphasis"/>
    <w:basedOn w:val="a0"/>
    <w:uiPriority w:val="20"/>
    <w:qFormat/>
    <w:rsid w:val="001072BC"/>
    <w:rPr>
      <w:rFonts w:ascii="Times New Roman" w:hAnsi="Times New Roman" w:cs="Times New Roman" w:hint="default"/>
      <w:i/>
      <w:iCs/>
    </w:rPr>
  </w:style>
  <w:style w:type="character" w:customStyle="1" w:styleId="apple-converted-space">
    <w:name w:val="apple-converted-space"/>
    <w:basedOn w:val="a0"/>
    <w:uiPriority w:val="99"/>
    <w:rsid w:val="001072BC"/>
    <w:rPr>
      <w:rFonts w:ascii="Times New Roman" w:hAnsi="Times New Roman" w:cs="Times New Roman" w:hint="default"/>
    </w:rPr>
  </w:style>
  <w:style w:type="paragraph" w:styleId="a6">
    <w:name w:val="Balloon Text"/>
    <w:basedOn w:val="a"/>
    <w:link w:val="a7"/>
    <w:uiPriority w:val="99"/>
    <w:semiHidden/>
    <w:unhideWhenUsed/>
    <w:rsid w:val="001072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72B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2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72BC"/>
    <w:pPr>
      <w:spacing w:before="100" w:beforeAutospacing="1" w:after="100" w:afterAutospacing="1"/>
    </w:pPr>
  </w:style>
  <w:style w:type="paragraph" w:styleId="a4">
    <w:name w:val="List Paragraph"/>
    <w:basedOn w:val="a"/>
    <w:uiPriority w:val="99"/>
    <w:qFormat/>
    <w:rsid w:val="001072B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5">
    <w:name w:val="Emphasis"/>
    <w:basedOn w:val="a0"/>
    <w:uiPriority w:val="20"/>
    <w:qFormat/>
    <w:rsid w:val="001072BC"/>
    <w:rPr>
      <w:rFonts w:ascii="Times New Roman" w:hAnsi="Times New Roman" w:cs="Times New Roman" w:hint="default"/>
      <w:i/>
      <w:iCs/>
    </w:rPr>
  </w:style>
  <w:style w:type="character" w:customStyle="1" w:styleId="apple-converted-space">
    <w:name w:val="apple-converted-space"/>
    <w:basedOn w:val="a0"/>
    <w:uiPriority w:val="99"/>
    <w:rsid w:val="001072BC"/>
    <w:rPr>
      <w:rFonts w:ascii="Times New Roman" w:hAnsi="Times New Roman" w:cs="Times New Roman" w:hint="default"/>
    </w:rPr>
  </w:style>
  <w:style w:type="paragraph" w:styleId="a6">
    <w:name w:val="Balloon Text"/>
    <w:basedOn w:val="a"/>
    <w:link w:val="a7"/>
    <w:uiPriority w:val="99"/>
    <w:semiHidden/>
    <w:unhideWhenUsed/>
    <w:rsid w:val="001072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72B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1760</Words>
  <Characters>10038</Characters>
  <Application>Microsoft Office Word</Application>
  <DocSecurity>0</DocSecurity>
  <Lines>83</Lines>
  <Paragraphs>23</Paragraphs>
  <ScaleCrop>false</ScaleCrop>
  <Company>SPecialiST RePack</Company>
  <LinksUpToDate>false</LinksUpToDate>
  <CharactersWithSpaces>11775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Психолог</cp:lastModifiedBy>
  <cp:revision>1</cp:revision>
  <dcterms:created xsi:type="dcterms:W3CDTF">2022-11-02T07:17:00Z</dcterms:created>
  <dcterms:modified xsi:type="dcterms:W3CDTF">2022-11-02T07:18:00Z</dcterms:modified>
</cp:coreProperties>
</file>